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9ED" w:rsidRDefault="001549ED" w:rsidP="001549ED">
      <w:pPr>
        <w:spacing w:before="120"/>
        <w:jc w:val="center"/>
        <w:rPr>
          <w:rFonts w:ascii="Arial" w:hAnsi="Arial" w:cs="Arial"/>
          <w:b/>
          <w:color w:val="333333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4611535" wp14:editId="2B777F8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57900" cy="342900"/>
                <wp:effectExtent l="0" t="0" r="19050" b="1905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0;margin-top:0;width:477pt;height:27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" filled="f" fillcolor="silver" strokecolor="#333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7" distR="114297" simplePos="0" relativeHeight="251666432" behindDoc="0" locked="0" layoutInCell="1" allowOverlap="1" wp14:anchorId="226324E6" wp14:editId="508B4566">
                <wp:simplePos x="0" y="0"/>
                <wp:positionH relativeFrom="column">
                  <wp:posOffset>5486399</wp:posOffset>
                </wp:positionH>
                <wp:positionV relativeFrom="paragraph">
                  <wp:posOffset>0</wp:posOffset>
                </wp:positionV>
                <wp:extent cx="0" cy="342265"/>
                <wp:effectExtent l="0" t="0" r="19050" b="19685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422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flip:x;z-index:25166643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6in,0" to="6in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"/>
            </w:pict>
          </mc:Fallback>
        </mc:AlternateContent>
      </w:r>
      <w:r>
        <w:rPr>
          <w:rFonts w:ascii="Arial" w:hAnsi="Arial" w:cs="Arial"/>
          <w:b/>
          <w:noProof/>
          <w:color w:val="333333"/>
          <w:sz w:val="24"/>
          <w:szCs w:val="24"/>
        </w:rPr>
        <w:t>ТИТУЛЬНЫЙ ЛИСТ</w:t>
      </w:r>
    </w:p>
    <w:p w:rsidR="001549ED" w:rsidRDefault="001549ED" w:rsidP="001549ED">
      <w:pPr>
        <w:spacing w:after="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код участника</w:t>
      </w:r>
    </w:p>
    <w:p w:rsidR="001549ED" w:rsidRDefault="001549ED" w:rsidP="001549ED">
      <w:pPr>
        <w:spacing w:after="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  <w:t xml:space="preserve">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(не заполнять!)</w:t>
      </w:r>
    </w:p>
    <w:p w:rsidR="001549ED" w:rsidRDefault="001549ED" w:rsidP="001549E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549ED" w:rsidRPr="001549ED" w:rsidRDefault="001549ED" w:rsidP="001549E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549ED">
        <w:rPr>
          <w:rFonts w:ascii="Arial" w:hAnsi="Arial" w:cs="Arial"/>
          <w:sz w:val="24"/>
          <w:szCs w:val="24"/>
        </w:rPr>
        <w:t xml:space="preserve">СТАВРОПОЛЬСКИЙ КРАЙ </w:t>
      </w:r>
    </w:p>
    <w:p w:rsidR="001549ED" w:rsidRPr="001549ED" w:rsidRDefault="001549ED" w:rsidP="001549E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549ED">
        <w:rPr>
          <w:rFonts w:ascii="Arial" w:hAnsi="Arial" w:cs="Arial"/>
          <w:sz w:val="24"/>
          <w:szCs w:val="24"/>
        </w:rPr>
        <w:t xml:space="preserve">МУНИЦИПАЛЬНЫЙ ЭТАП ВСЕРОССИЙСКОЙ ОЛИМПИАДЫ ШКОЛЬНИКОВ  </w:t>
      </w:r>
    </w:p>
    <w:p w:rsidR="001549ED" w:rsidRPr="001549ED" w:rsidRDefault="001549ED" w:rsidP="001549E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549ED">
        <w:rPr>
          <w:rFonts w:ascii="Arial" w:hAnsi="Arial" w:cs="Arial"/>
          <w:sz w:val="24"/>
          <w:szCs w:val="24"/>
        </w:rPr>
        <w:t>2020/21 УЧЕБНОГО ГОДА</w:t>
      </w:r>
    </w:p>
    <w:p w:rsidR="001549ED" w:rsidRDefault="001549ED" w:rsidP="001549E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549ED">
        <w:rPr>
          <w:rFonts w:ascii="Arial" w:hAnsi="Arial" w:cs="Arial"/>
          <w:sz w:val="24"/>
          <w:szCs w:val="24"/>
        </w:rPr>
        <w:t xml:space="preserve">ГЕОГРАФИЯ </w:t>
      </w:r>
    </w:p>
    <w:p w:rsidR="001549ED" w:rsidRDefault="001549ED" w:rsidP="001549E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549ED" w:rsidRPr="001549ED" w:rsidRDefault="001549ED" w:rsidP="001549E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549ED" w:rsidRPr="00235998" w:rsidRDefault="001549ED" w:rsidP="001549ED">
      <w:pPr>
        <w:jc w:val="center"/>
        <w:rPr>
          <w:rFonts w:ascii="Arial" w:hAnsi="Arial" w:cs="Arial"/>
          <w:b/>
          <w:sz w:val="28"/>
          <w:szCs w:val="28"/>
        </w:rPr>
      </w:pPr>
      <w:r w:rsidRPr="00AE3A3C">
        <w:rPr>
          <w:rFonts w:ascii="Arial" w:hAnsi="Arial" w:cs="Arial"/>
          <w:b/>
          <w:sz w:val="28"/>
          <w:szCs w:val="28"/>
        </w:rPr>
        <w:t>Зада</w:t>
      </w:r>
      <w:r>
        <w:rPr>
          <w:rFonts w:ascii="Arial" w:hAnsi="Arial" w:cs="Arial"/>
          <w:b/>
          <w:sz w:val="28"/>
          <w:szCs w:val="28"/>
        </w:rPr>
        <w:t xml:space="preserve">ния </w:t>
      </w:r>
      <w:r w:rsidRPr="00235998">
        <w:rPr>
          <w:rFonts w:ascii="Arial" w:hAnsi="Arial" w:cs="Arial"/>
          <w:b/>
          <w:sz w:val="28"/>
          <w:szCs w:val="28"/>
        </w:rPr>
        <w:t xml:space="preserve">1 </w:t>
      </w:r>
      <w:r>
        <w:rPr>
          <w:rFonts w:ascii="Arial" w:hAnsi="Arial" w:cs="Arial"/>
          <w:b/>
          <w:sz w:val="28"/>
          <w:szCs w:val="28"/>
        </w:rPr>
        <w:t>(аналитического</w:t>
      </w:r>
      <w:r w:rsidRPr="00235998">
        <w:rPr>
          <w:rFonts w:ascii="Arial" w:hAnsi="Arial" w:cs="Arial"/>
          <w:b/>
          <w:sz w:val="28"/>
          <w:szCs w:val="28"/>
        </w:rPr>
        <w:t>)</w:t>
      </w:r>
      <w:r>
        <w:rPr>
          <w:rFonts w:ascii="Arial" w:hAnsi="Arial" w:cs="Arial"/>
          <w:b/>
          <w:sz w:val="28"/>
          <w:szCs w:val="28"/>
        </w:rPr>
        <w:t xml:space="preserve"> раунда</w:t>
      </w:r>
    </w:p>
    <w:p w:rsidR="001549ED" w:rsidRPr="00AE3A3C" w:rsidRDefault="001549ED" w:rsidP="001549E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для 7-х классов</w:t>
      </w:r>
    </w:p>
    <w:p w:rsidR="001549ED" w:rsidRDefault="001549ED" w:rsidP="001549ED">
      <w:p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ФАМИЛИЯ, ИМЯ, ОТЧЕСТВО:</w:t>
      </w:r>
    </w:p>
    <w:p w:rsidR="001549ED" w:rsidRDefault="001549ED" w:rsidP="001549ED">
      <w:pPr>
        <w:rPr>
          <w:rFonts w:ascii="Arial" w:hAnsi="Arial" w:cs="Arial"/>
          <w:b/>
          <w:color w:val="333333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-1270</wp:posOffset>
                </wp:positionV>
                <wp:extent cx="6057900" cy="342900"/>
                <wp:effectExtent l="0" t="0" r="19050" b="1905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6" style="position:absolute;margin-left:0;margin-top:-.1pt;width:477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"/>
            </w:pict>
          </mc:Fallback>
        </mc:AlternateContent>
      </w:r>
    </w:p>
    <w:p w:rsidR="001549ED" w:rsidRDefault="001549ED" w:rsidP="001549ED">
      <w:pPr>
        <w:rPr>
          <w:rFonts w:ascii="Arial" w:hAnsi="Arial" w:cs="Arial"/>
          <w:b/>
          <w:color w:val="333333"/>
        </w:rPr>
      </w:pPr>
    </w:p>
    <w:p w:rsidR="001549ED" w:rsidRDefault="001549ED" w:rsidP="001549ED">
      <w:pPr>
        <w:rPr>
          <w:rFonts w:ascii="Arial" w:hAnsi="Arial" w:cs="Arial"/>
          <w:b/>
          <w:color w:val="333333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CBB7EE" wp14:editId="565BF87B">
                <wp:simplePos x="0" y="0"/>
                <wp:positionH relativeFrom="column">
                  <wp:posOffset>4848225</wp:posOffset>
                </wp:positionH>
                <wp:positionV relativeFrom="paragraph">
                  <wp:posOffset>194310</wp:posOffset>
                </wp:positionV>
                <wp:extent cx="1143000" cy="342900"/>
                <wp:effectExtent l="0" t="0" r="19050" b="1905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381.75pt;margin-top:15.3pt;width:90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"/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8D39F2D" wp14:editId="598E57D0">
                <wp:simplePos x="0" y="0"/>
                <wp:positionH relativeFrom="column">
                  <wp:posOffset>809625</wp:posOffset>
                </wp:positionH>
                <wp:positionV relativeFrom="line">
                  <wp:posOffset>195580</wp:posOffset>
                </wp:positionV>
                <wp:extent cx="2971800" cy="342900"/>
                <wp:effectExtent l="0" t="0" r="19050" b="1905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63.75pt;margin-top:15.4pt;width:234pt;height:2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">
                <w10:wrap anchory="line"/>
              </v:rect>
            </w:pict>
          </mc:Fallback>
        </mc:AlternateContent>
      </w:r>
    </w:p>
    <w:p w:rsidR="001549ED" w:rsidRDefault="001549ED" w:rsidP="001549ED">
      <w:p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ШКОЛА:                                                                                          КЛАСС:</w:t>
      </w:r>
    </w:p>
    <w:p w:rsidR="001549ED" w:rsidRDefault="001549ED" w:rsidP="001549ED">
      <w:pPr>
        <w:rPr>
          <w:rFonts w:ascii="Arial" w:hAnsi="Arial" w:cs="Arial"/>
          <w:b/>
          <w:color w:val="333333"/>
        </w:rPr>
      </w:pPr>
    </w:p>
    <w:p w:rsidR="001549ED" w:rsidRDefault="001549ED" w:rsidP="001549ED">
      <w:p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НАСЕЛЕННЫЙ ПУКНКТ </w:t>
      </w:r>
    </w:p>
    <w:p w:rsidR="001549ED" w:rsidRDefault="001549ED" w:rsidP="001549ED">
      <w:pPr>
        <w:rPr>
          <w:rFonts w:ascii="Arial" w:hAnsi="Arial" w:cs="Arial"/>
          <w:b/>
          <w:color w:val="333333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-1905</wp:posOffset>
                </wp:positionV>
                <wp:extent cx="6057900" cy="305435"/>
                <wp:effectExtent l="0" t="0" r="19050" b="1841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0;margin-top:-.15pt;width:477pt;height:24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"/>
            </w:pict>
          </mc:Fallback>
        </mc:AlternateContent>
      </w:r>
      <w:r>
        <w:rPr>
          <w:rFonts w:ascii="Arial" w:hAnsi="Arial" w:cs="Arial"/>
          <w:color w:val="333333"/>
          <w:highlight w:val="red"/>
        </w:rPr>
        <w:t>РЕГИОН</w:t>
      </w:r>
    </w:p>
    <w:p w:rsidR="001549ED" w:rsidRDefault="001549ED" w:rsidP="001549ED">
      <w:pPr>
        <w:rPr>
          <w:rFonts w:ascii="Arial" w:hAnsi="Arial" w:cs="Arial"/>
          <w:b/>
          <w:color w:val="333333"/>
        </w:rPr>
      </w:pPr>
    </w:p>
    <w:p w:rsidR="001549ED" w:rsidRDefault="001549ED" w:rsidP="001549ED">
      <w:p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ФАМИЛИЯ, ИМЯ, ОТЧЕСТВО УЧИТЕЛЯ ГЕОГРАФИИ:</w:t>
      </w:r>
    </w:p>
    <w:p w:rsidR="001549ED" w:rsidRDefault="001549ED" w:rsidP="001549ED">
      <w:pPr>
        <w:rPr>
          <w:rFonts w:ascii="Arial" w:hAnsi="Arial" w:cs="Arial"/>
          <w:b/>
          <w:color w:val="333333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144145</wp:posOffset>
                </wp:positionV>
                <wp:extent cx="6057900" cy="342900"/>
                <wp:effectExtent l="0" t="0" r="19050" b="1905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0;margin-top:11.35pt;width:477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"/>
            </w:pict>
          </mc:Fallback>
        </mc:AlternateContent>
      </w:r>
    </w:p>
    <w:p w:rsidR="001549ED" w:rsidRDefault="001549ED" w:rsidP="001549ED">
      <w:pPr>
        <w:rPr>
          <w:rFonts w:ascii="Arial" w:hAnsi="Arial" w:cs="Arial"/>
          <w:b/>
          <w:color w:val="333333"/>
        </w:rPr>
      </w:pPr>
    </w:p>
    <w:p w:rsidR="001549ED" w:rsidRDefault="001549ED" w:rsidP="008F320E">
      <w:pPr>
        <w:jc w:val="center"/>
        <w:rPr>
          <w:rFonts w:ascii="Arial" w:hAnsi="Arial" w:cs="Arial"/>
          <w:b/>
        </w:rPr>
      </w:pPr>
    </w:p>
    <w:p w:rsidR="001549ED" w:rsidRDefault="001549ED" w:rsidP="008F320E">
      <w:pPr>
        <w:jc w:val="center"/>
        <w:rPr>
          <w:rFonts w:ascii="Arial" w:hAnsi="Arial" w:cs="Arial"/>
          <w:b/>
        </w:rPr>
      </w:pPr>
    </w:p>
    <w:p w:rsidR="008F320E" w:rsidRDefault="008F320E" w:rsidP="008F320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ВНИМАНИЕ!</w:t>
      </w:r>
    </w:p>
    <w:p w:rsidR="001549ED" w:rsidRDefault="001549ED" w:rsidP="008F320E">
      <w:pPr>
        <w:jc w:val="center"/>
        <w:rPr>
          <w:rFonts w:ascii="Arial" w:hAnsi="Arial" w:cs="Arial"/>
          <w:b/>
        </w:rPr>
      </w:pPr>
    </w:p>
    <w:p w:rsidR="008F320E" w:rsidRDefault="008F320E" w:rsidP="008F320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На выполнение всех заданий 1 раунда отводится 1,5 часа (12</w:t>
      </w:r>
      <w:r w:rsidRPr="00235998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 xml:space="preserve"> минут).</w:t>
      </w:r>
    </w:p>
    <w:p w:rsidR="008F320E" w:rsidRDefault="008F320E" w:rsidP="008F320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Задание включает 4 задачи.</w:t>
      </w:r>
    </w:p>
    <w:p w:rsidR="008F320E" w:rsidRDefault="008F320E" w:rsidP="008F320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Максимальная оценка за решение одной задачи (правильный и полный ответ) – </w:t>
      </w:r>
      <w:r w:rsidRPr="00235998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0 баллов.</w:t>
      </w:r>
    </w:p>
    <w:p w:rsidR="008F320E" w:rsidRDefault="008F320E" w:rsidP="008F320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Максимальная общая сумма баллов за решение всех задач – 4</w:t>
      </w:r>
      <w:r w:rsidRPr="00235998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.</w:t>
      </w:r>
    </w:p>
    <w:p w:rsidR="008F320E" w:rsidRDefault="008F320E" w:rsidP="008F320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Использование любых справочных материалов и карт не допускается.</w:t>
      </w:r>
    </w:p>
    <w:p w:rsidR="008F320E" w:rsidRDefault="008F320E" w:rsidP="008F320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Черновики не проверяются и не оцениваются.</w:t>
      </w:r>
    </w:p>
    <w:p w:rsidR="008F320E" w:rsidRDefault="008F320E" w:rsidP="00A56B91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AB773E" w:rsidRDefault="00740A11" w:rsidP="00395302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Задача 1.</w:t>
      </w:r>
    </w:p>
    <w:p w:rsidR="00006109" w:rsidRDefault="00006109" w:rsidP="0073358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Рисунок</w:t>
      </w:r>
      <w:r w:rsidR="002418B9">
        <w:rPr>
          <w:rFonts w:ascii="Arial" w:hAnsi="Arial" w:cs="Arial"/>
          <w:b/>
          <w:sz w:val="28"/>
          <w:szCs w:val="28"/>
        </w:rPr>
        <w:t xml:space="preserve"> 1-а</w:t>
      </w:r>
      <w:r w:rsidR="002418B9">
        <w:rPr>
          <w:rFonts w:ascii="Arial" w:hAnsi="Arial" w:cs="Arial"/>
          <w:b/>
          <w:sz w:val="28"/>
          <w:szCs w:val="28"/>
        </w:rPr>
        <w:tab/>
      </w:r>
      <w:r w:rsidR="002418B9">
        <w:rPr>
          <w:rFonts w:ascii="Arial" w:hAnsi="Arial" w:cs="Arial"/>
          <w:b/>
          <w:sz w:val="28"/>
          <w:szCs w:val="28"/>
        </w:rPr>
        <w:tab/>
      </w:r>
      <w:r w:rsidR="002418B9">
        <w:rPr>
          <w:rFonts w:ascii="Arial" w:hAnsi="Arial" w:cs="Arial"/>
          <w:b/>
          <w:sz w:val="28"/>
          <w:szCs w:val="28"/>
        </w:rPr>
        <w:tab/>
      </w:r>
      <w:r w:rsidR="002418B9">
        <w:rPr>
          <w:rFonts w:ascii="Arial" w:hAnsi="Arial" w:cs="Arial"/>
          <w:b/>
          <w:sz w:val="28"/>
          <w:szCs w:val="28"/>
        </w:rPr>
        <w:tab/>
      </w:r>
      <w:r w:rsidR="0073358D">
        <w:rPr>
          <w:rFonts w:ascii="Arial" w:hAnsi="Arial" w:cs="Arial"/>
          <w:b/>
          <w:sz w:val="28"/>
          <w:szCs w:val="28"/>
        </w:rPr>
        <w:t xml:space="preserve">         </w:t>
      </w:r>
      <w:r w:rsidR="002418B9">
        <w:rPr>
          <w:rFonts w:ascii="Arial" w:hAnsi="Arial" w:cs="Arial"/>
          <w:b/>
          <w:sz w:val="28"/>
          <w:szCs w:val="28"/>
        </w:rPr>
        <w:t xml:space="preserve"> </w:t>
      </w:r>
      <w:r w:rsidR="00A13B1D">
        <w:rPr>
          <w:rFonts w:ascii="Arial" w:hAnsi="Arial" w:cs="Arial"/>
          <w:b/>
          <w:sz w:val="28"/>
          <w:szCs w:val="28"/>
        </w:rPr>
        <w:t xml:space="preserve"> </w:t>
      </w:r>
      <w:r w:rsidR="002418B9">
        <w:rPr>
          <w:rFonts w:ascii="Arial" w:hAnsi="Arial" w:cs="Arial"/>
          <w:b/>
          <w:sz w:val="28"/>
          <w:szCs w:val="28"/>
        </w:rPr>
        <w:t xml:space="preserve"> Рисунок 1-б</w:t>
      </w:r>
    </w:p>
    <w:tbl>
      <w:tblPr>
        <w:tblW w:w="0" w:type="auto"/>
        <w:tblInd w:w="126" w:type="dxa"/>
        <w:tblLook w:val="0000" w:firstRow="0" w:lastRow="0" w:firstColumn="0" w:lastColumn="0" w:noHBand="0" w:noVBand="0"/>
      </w:tblPr>
      <w:tblGrid>
        <w:gridCol w:w="4992"/>
        <w:gridCol w:w="5019"/>
      </w:tblGrid>
      <w:tr w:rsidR="002418B9" w:rsidTr="002418B9">
        <w:trPr>
          <w:trHeight w:val="1140"/>
        </w:trPr>
        <w:tc>
          <w:tcPr>
            <w:tcW w:w="4758" w:type="dxa"/>
          </w:tcPr>
          <w:p w:rsidR="002418B9" w:rsidRDefault="002418B9" w:rsidP="00006109">
            <w:pPr>
              <w:spacing w:after="0" w:line="240" w:lineRule="auto"/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125718" cy="3613709"/>
                  <wp:effectExtent l="0" t="0" r="0" b="6350"/>
                  <wp:docPr id="3" name="Рисунок 3" descr="D:\1_Мои документы\6_Школа\1_Олимпиады\1_Всероссийская олимпиада\2021\1_Муниципальный этап_2020-21\Рабочие материалы\Космоснимки\Муссоны\Наводнение в Судане\2020-09-27_1246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1_Мои документы\6_Школа\1_Олимпиады\1_Всероссийская олимпиада\2021\1_Муниципальный этап_2020-21\Рабочие материалы\Космоснимки\Муссоны\Наводнение в Судане\2020-09-27_1246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7114" cy="3615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1" w:type="dxa"/>
          </w:tcPr>
          <w:p w:rsidR="002418B9" w:rsidRDefault="002418B9" w:rsidP="00006109">
            <w:pPr>
              <w:spacing w:after="0" w:line="240" w:lineRule="auto"/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141896" cy="3657600"/>
                  <wp:effectExtent l="0" t="0" r="1905" b="0"/>
                  <wp:docPr id="4" name="Рисунок 4" descr="D:\1_Мои документы\6_Школа\1_Олимпиады\1_Всероссийская олимпиада\2021\1_Муниципальный этап_2020-21\Рабочие материалы\Космоснимки\Муссоны\Наводнение в Судане\2020-09-27_1246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1_Мои документы\6_Школа\1_Олимпиады\1_Всероссийская олимпиада\2021\1_Муниципальный этап_2020-21\Рабочие материалы\Космоснимки\Муссоны\Наводнение в Судане\2020-09-27_1246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1931" cy="365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418B9" w:rsidRDefault="00175194" w:rsidP="00954163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При сравнении</w:t>
      </w:r>
      <w:r w:rsidR="002418B9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изображени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й</w:t>
      </w:r>
      <w:r w:rsidR="002418B9">
        <w:rPr>
          <w:rFonts w:ascii="Arial" w:hAnsi="Arial" w:cs="Arial"/>
          <w:color w:val="000000"/>
          <w:sz w:val="28"/>
          <w:szCs w:val="28"/>
          <w:shd w:val="clear" w:color="auto" w:fill="FFFFFF"/>
        </w:rPr>
        <w:t>, сделанны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х</w:t>
      </w:r>
      <w:r w:rsidR="002418B9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спутниками </w:t>
      </w:r>
      <w:r w:rsidRPr="00175194">
        <w:rPr>
          <w:rFonts w:ascii="Arial" w:hAnsi="Arial" w:cs="Arial"/>
          <w:color w:val="000000"/>
          <w:sz w:val="28"/>
          <w:szCs w:val="28"/>
          <w:shd w:val="clear" w:color="auto" w:fill="FFFFFF"/>
        </w:rPr>
        <w:t>Landsat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r w:rsidRPr="00175194">
        <w:rPr>
          <w:rFonts w:ascii="Arial" w:hAnsi="Arial" w:cs="Arial"/>
          <w:color w:val="000000"/>
          <w:sz w:val="28"/>
          <w:szCs w:val="28"/>
          <w:shd w:val="clear" w:color="auto" w:fill="FFFFFF"/>
        </w:rPr>
        <w:t>8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0F40DD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в период проявления сезонного гидрологического явления – 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23 сентября 2016 года (рисунок 1-а) и 2 сентября 2020 года (рисунок 1-б) видны существенные различия в очертаниях крупнейшей реки материка, отражающие масштабы стихийного бедствия, </w:t>
      </w:r>
      <w:r w:rsidR="000F40DD" w:rsidRPr="000F40DD">
        <w:rPr>
          <w:rFonts w:ascii="Arial" w:hAnsi="Arial" w:cs="Arial"/>
          <w:color w:val="000000"/>
          <w:sz w:val="28"/>
          <w:szCs w:val="28"/>
          <w:shd w:val="clear" w:color="auto" w:fill="FFFFFF"/>
        </w:rPr>
        <w:t>с середины июля 2020 года унес</w:t>
      </w:r>
      <w:r w:rsidR="000F40DD">
        <w:rPr>
          <w:rFonts w:ascii="Arial" w:hAnsi="Arial" w:cs="Arial"/>
          <w:color w:val="000000"/>
          <w:sz w:val="28"/>
          <w:szCs w:val="28"/>
          <w:shd w:val="clear" w:color="auto" w:fill="FFFFFF"/>
        </w:rPr>
        <w:t>шее</w:t>
      </w:r>
      <w:r w:rsidR="000F40DD" w:rsidRPr="000F40DD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жизни не менее 100 человек и повреди</w:t>
      </w:r>
      <w:r w:rsidR="000F40DD">
        <w:rPr>
          <w:rFonts w:ascii="Arial" w:hAnsi="Arial" w:cs="Arial"/>
          <w:color w:val="000000"/>
          <w:sz w:val="28"/>
          <w:szCs w:val="28"/>
          <w:shd w:val="clear" w:color="auto" w:fill="FFFFFF"/>
        </w:rPr>
        <w:t>вшее</w:t>
      </w:r>
      <w:r w:rsidR="000F40DD" w:rsidRPr="000F40DD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более 110 000 домов. </w:t>
      </w:r>
      <w:proofErr w:type="gramEnd"/>
    </w:p>
    <w:p w:rsidR="000F40DD" w:rsidRDefault="000F40DD" w:rsidP="00954163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Проведите анализ </w:t>
      </w:r>
      <w:proofErr w:type="spellStart"/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космоснимков</w:t>
      </w:r>
      <w:proofErr w:type="spellEnd"/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и ответьте на вопросы:</w:t>
      </w: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4214"/>
        <w:gridCol w:w="5198"/>
      </w:tblGrid>
      <w:tr w:rsidR="000F40DD" w:rsidTr="00A13B1D">
        <w:trPr>
          <w:trHeight w:val="319"/>
        </w:trPr>
        <w:tc>
          <w:tcPr>
            <w:tcW w:w="576" w:type="dxa"/>
          </w:tcPr>
          <w:p w:rsidR="000F40DD" w:rsidRPr="009F35DA" w:rsidRDefault="000F40DD" w:rsidP="00A13B1D">
            <w:pPr>
              <w:spacing w:after="0" w:line="240" w:lineRule="auto"/>
              <w:ind w:left="-30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9F35DA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4214" w:type="dxa"/>
          </w:tcPr>
          <w:p w:rsidR="000F40DD" w:rsidRPr="009F35DA" w:rsidRDefault="00A13B1D" w:rsidP="00A13B1D">
            <w:pPr>
              <w:spacing w:after="0" w:line="240" w:lineRule="auto"/>
              <w:ind w:left="-30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9F35DA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Вопросы</w:t>
            </w:r>
          </w:p>
        </w:tc>
        <w:tc>
          <w:tcPr>
            <w:tcW w:w="5198" w:type="dxa"/>
          </w:tcPr>
          <w:p w:rsidR="000F40DD" w:rsidRPr="009F35DA" w:rsidRDefault="00A13B1D" w:rsidP="00A13B1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9F35DA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Ответы</w:t>
            </w:r>
          </w:p>
        </w:tc>
      </w:tr>
      <w:tr w:rsidR="00A13B1D" w:rsidTr="00A13B1D">
        <w:trPr>
          <w:trHeight w:val="319"/>
        </w:trPr>
        <w:tc>
          <w:tcPr>
            <w:tcW w:w="576" w:type="dxa"/>
          </w:tcPr>
          <w:p w:rsidR="00A13B1D" w:rsidRPr="00A13B1D" w:rsidRDefault="00A13B1D" w:rsidP="00A13B1D">
            <w:pPr>
              <w:spacing w:after="0" w:line="240" w:lineRule="auto"/>
              <w:ind w:left="-30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A13B1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214" w:type="dxa"/>
          </w:tcPr>
          <w:p w:rsidR="00A13B1D" w:rsidRPr="00A13B1D" w:rsidRDefault="00A13B1D" w:rsidP="00A13B1D">
            <w:pPr>
              <w:spacing w:after="0" w:line="240" w:lineRule="auto"/>
              <w:ind w:left="-30"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A13B1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Какое гидрологическое явление и стихийное бедствие мы наблюдаем на </w:t>
            </w:r>
            <w:proofErr w:type="spellStart"/>
            <w:r w:rsidRPr="00A13B1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космоснимках</w:t>
            </w:r>
            <w:proofErr w:type="spellEnd"/>
            <w:r w:rsidRPr="00A13B1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?</w:t>
            </w:r>
          </w:p>
        </w:tc>
        <w:tc>
          <w:tcPr>
            <w:tcW w:w="5198" w:type="dxa"/>
          </w:tcPr>
          <w:p w:rsidR="00A13B1D" w:rsidRPr="00A13B1D" w:rsidRDefault="00A13B1D" w:rsidP="00A13B1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13B1D" w:rsidTr="00A13B1D">
        <w:trPr>
          <w:trHeight w:val="319"/>
        </w:trPr>
        <w:tc>
          <w:tcPr>
            <w:tcW w:w="576" w:type="dxa"/>
          </w:tcPr>
          <w:p w:rsidR="00A13B1D" w:rsidRPr="00A13B1D" w:rsidRDefault="00A13B1D" w:rsidP="00A13B1D">
            <w:pPr>
              <w:spacing w:after="0" w:line="240" w:lineRule="auto"/>
              <w:ind w:left="-30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A13B1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4214" w:type="dxa"/>
          </w:tcPr>
          <w:p w:rsidR="00A13B1D" w:rsidRPr="00A13B1D" w:rsidRDefault="00A13B1D" w:rsidP="00A13B1D">
            <w:pPr>
              <w:spacing w:after="0" w:line="240" w:lineRule="auto"/>
              <w:ind w:left="-30"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A13B1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Слияние</w:t>
            </w:r>
            <w:proofErr w:type="gramEnd"/>
            <w:r w:rsidRPr="00A13B1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каких рек изображено на </w:t>
            </w:r>
            <w:proofErr w:type="spellStart"/>
            <w:r w:rsidRPr="00A13B1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космоснимках</w:t>
            </w:r>
            <w:proofErr w:type="spellEnd"/>
            <w:r w:rsidRPr="00A13B1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?</w:t>
            </w:r>
          </w:p>
        </w:tc>
        <w:tc>
          <w:tcPr>
            <w:tcW w:w="5198" w:type="dxa"/>
          </w:tcPr>
          <w:p w:rsidR="00A13B1D" w:rsidRPr="00A13B1D" w:rsidRDefault="00A13B1D" w:rsidP="00A13B1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13B1D" w:rsidTr="00A13B1D">
        <w:trPr>
          <w:trHeight w:val="319"/>
        </w:trPr>
        <w:tc>
          <w:tcPr>
            <w:tcW w:w="576" w:type="dxa"/>
          </w:tcPr>
          <w:p w:rsidR="00A13B1D" w:rsidRPr="00A13B1D" w:rsidRDefault="00A13B1D" w:rsidP="00A13B1D">
            <w:pPr>
              <w:spacing w:after="0" w:line="240" w:lineRule="auto"/>
              <w:ind w:left="-30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A13B1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214" w:type="dxa"/>
          </w:tcPr>
          <w:p w:rsidR="00A13B1D" w:rsidRPr="00A13B1D" w:rsidRDefault="00A13B1D" w:rsidP="00A13B1D">
            <w:pPr>
              <w:spacing w:after="0" w:line="240" w:lineRule="auto"/>
              <w:ind w:left="-30"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A13B1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Какие города в пределах снимков пострадали от стихийного бедствия?</w:t>
            </w:r>
          </w:p>
        </w:tc>
        <w:tc>
          <w:tcPr>
            <w:tcW w:w="5198" w:type="dxa"/>
          </w:tcPr>
          <w:p w:rsidR="00A13B1D" w:rsidRPr="00A13B1D" w:rsidRDefault="00A13B1D" w:rsidP="00A13B1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13B1D" w:rsidTr="00A13B1D">
        <w:trPr>
          <w:trHeight w:val="319"/>
        </w:trPr>
        <w:tc>
          <w:tcPr>
            <w:tcW w:w="576" w:type="dxa"/>
          </w:tcPr>
          <w:p w:rsidR="00A13B1D" w:rsidRPr="00A13B1D" w:rsidRDefault="00A13B1D" w:rsidP="00A13B1D">
            <w:pPr>
              <w:spacing w:after="0" w:line="240" w:lineRule="auto"/>
              <w:ind w:left="-30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A13B1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4214" w:type="dxa"/>
          </w:tcPr>
          <w:p w:rsidR="00A13B1D" w:rsidRPr="00A13B1D" w:rsidRDefault="00A13B1D" w:rsidP="00A13B1D">
            <w:pPr>
              <w:spacing w:after="0" w:line="240" w:lineRule="auto"/>
              <w:ind w:left="-30"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A13B1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 какой стране оно произошло?</w:t>
            </w:r>
          </w:p>
        </w:tc>
        <w:tc>
          <w:tcPr>
            <w:tcW w:w="5198" w:type="dxa"/>
          </w:tcPr>
          <w:p w:rsidR="00A13B1D" w:rsidRPr="00A13B1D" w:rsidRDefault="00A13B1D" w:rsidP="00A13B1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13B1D" w:rsidTr="00A13B1D">
        <w:trPr>
          <w:trHeight w:val="319"/>
        </w:trPr>
        <w:tc>
          <w:tcPr>
            <w:tcW w:w="576" w:type="dxa"/>
          </w:tcPr>
          <w:p w:rsidR="00A13B1D" w:rsidRPr="00A13B1D" w:rsidRDefault="00A13B1D" w:rsidP="00A13B1D">
            <w:pPr>
              <w:spacing w:after="0" w:line="240" w:lineRule="auto"/>
              <w:ind w:left="-30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A13B1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4214" w:type="dxa"/>
          </w:tcPr>
          <w:p w:rsidR="00A13B1D" w:rsidRDefault="00A13B1D" w:rsidP="00A13B1D">
            <w:pPr>
              <w:spacing w:after="0" w:line="240" w:lineRule="auto"/>
              <w:ind w:left="-30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A13B1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Какова причина этого сезонного гидрологического явления?</w:t>
            </w:r>
          </w:p>
          <w:p w:rsidR="00827A01" w:rsidRDefault="00827A01" w:rsidP="00A13B1D">
            <w:pPr>
              <w:spacing w:after="0" w:line="240" w:lineRule="auto"/>
              <w:ind w:left="-30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827A01" w:rsidRPr="00A13B1D" w:rsidRDefault="00827A01" w:rsidP="00A13B1D">
            <w:pPr>
              <w:spacing w:after="0" w:line="240" w:lineRule="auto"/>
              <w:ind w:left="-30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98" w:type="dxa"/>
          </w:tcPr>
          <w:p w:rsidR="00A13B1D" w:rsidRPr="00A13B1D" w:rsidRDefault="00A13B1D" w:rsidP="00A13B1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13B1D" w:rsidTr="00A13B1D">
        <w:trPr>
          <w:trHeight w:val="319"/>
        </w:trPr>
        <w:tc>
          <w:tcPr>
            <w:tcW w:w="576" w:type="dxa"/>
          </w:tcPr>
          <w:p w:rsidR="00A13B1D" w:rsidRPr="00A13B1D" w:rsidRDefault="00A13B1D" w:rsidP="00A13B1D">
            <w:pPr>
              <w:spacing w:after="0" w:line="240" w:lineRule="auto"/>
              <w:ind w:left="-30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A13B1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4214" w:type="dxa"/>
          </w:tcPr>
          <w:p w:rsidR="00A13B1D" w:rsidRDefault="00A13B1D" w:rsidP="00A13B1D">
            <w:pPr>
              <w:spacing w:after="0" w:line="240" w:lineRule="auto"/>
              <w:ind w:left="-30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A13B1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Опишите механизм его проявления</w:t>
            </w:r>
          </w:p>
          <w:p w:rsidR="00827A01" w:rsidRDefault="00827A01" w:rsidP="00A13B1D">
            <w:pPr>
              <w:spacing w:after="0" w:line="240" w:lineRule="auto"/>
              <w:ind w:left="-30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827A01" w:rsidRDefault="00827A01" w:rsidP="00A13B1D">
            <w:pPr>
              <w:spacing w:after="0" w:line="240" w:lineRule="auto"/>
              <w:ind w:left="-30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827A01" w:rsidRPr="00A13B1D" w:rsidRDefault="00827A01" w:rsidP="00A13B1D">
            <w:pPr>
              <w:spacing w:after="0" w:line="240" w:lineRule="auto"/>
              <w:ind w:left="-30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98" w:type="dxa"/>
          </w:tcPr>
          <w:p w:rsidR="00A13B1D" w:rsidRPr="00A13B1D" w:rsidRDefault="00A13B1D" w:rsidP="00A13B1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7876CD" w:rsidRDefault="007876CD" w:rsidP="0095416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 w:type="page"/>
      </w:r>
    </w:p>
    <w:p w:rsidR="00AB773E" w:rsidRDefault="00AB773E" w:rsidP="00954163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Задача 2.</w:t>
      </w:r>
    </w:p>
    <w:p w:rsidR="00994941" w:rsidRDefault="00994941" w:rsidP="00954163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9F35DA" w:rsidRDefault="009F35DA" w:rsidP="0095416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Внимательно изучите </w:t>
      </w:r>
      <w:r w:rsidRPr="009F35DA">
        <w:rPr>
          <w:rFonts w:ascii="Arial" w:hAnsi="Arial" w:cs="Arial"/>
          <w:sz w:val="28"/>
          <w:szCs w:val="28"/>
        </w:rPr>
        <w:t xml:space="preserve"> рисуно</w:t>
      </w:r>
      <w:r>
        <w:rPr>
          <w:rFonts w:ascii="Arial" w:hAnsi="Arial" w:cs="Arial"/>
          <w:sz w:val="28"/>
          <w:szCs w:val="28"/>
        </w:rPr>
        <w:t>к</w:t>
      </w:r>
      <w:r w:rsidRPr="009F35DA">
        <w:rPr>
          <w:rFonts w:ascii="Arial" w:hAnsi="Arial" w:cs="Arial"/>
          <w:sz w:val="28"/>
          <w:szCs w:val="28"/>
        </w:rPr>
        <w:t xml:space="preserve"> 2</w:t>
      </w:r>
      <w:r>
        <w:rPr>
          <w:rFonts w:ascii="Arial" w:hAnsi="Arial" w:cs="Arial"/>
          <w:sz w:val="28"/>
          <w:szCs w:val="28"/>
        </w:rPr>
        <w:t xml:space="preserve">, полученный на основе анализа снимков </w:t>
      </w:r>
      <w:r>
        <w:rPr>
          <w:rFonts w:ascii="Arial" w:hAnsi="Arial" w:cs="Arial"/>
          <w:sz w:val="28"/>
          <w:szCs w:val="28"/>
          <w:lang w:val="en-US"/>
        </w:rPr>
        <w:t>Landsat</w:t>
      </w:r>
      <w:r w:rsidR="006C63C3">
        <w:rPr>
          <w:rFonts w:ascii="Arial" w:hAnsi="Arial" w:cs="Arial"/>
          <w:sz w:val="28"/>
          <w:szCs w:val="28"/>
        </w:rPr>
        <w:t xml:space="preserve"> на Североамериканском континенте</w:t>
      </w:r>
      <w:r>
        <w:rPr>
          <w:rFonts w:ascii="Arial" w:hAnsi="Arial" w:cs="Arial"/>
          <w:sz w:val="28"/>
          <w:szCs w:val="28"/>
        </w:rPr>
        <w:t xml:space="preserve"> и ответьте на вопросы:</w:t>
      </w:r>
    </w:p>
    <w:p w:rsidR="00994941" w:rsidRDefault="00994941" w:rsidP="0095416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4214"/>
        <w:gridCol w:w="5198"/>
      </w:tblGrid>
      <w:tr w:rsidR="009F35DA" w:rsidRPr="009F35DA" w:rsidTr="00422DAD">
        <w:trPr>
          <w:trHeight w:val="319"/>
        </w:trPr>
        <w:tc>
          <w:tcPr>
            <w:tcW w:w="576" w:type="dxa"/>
          </w:tcPr>
          <w:p w:rsidR="009F35DA" w:rsidRPr="00994941" w:rsidRDefault="009F35DA" w:rsidP="00422DAD">
            <w:pPr>
              <w:spacing w:after="0" w:line="240" w:lineRule="auto"/>
              <w:ind w:left="-30"/>
              <w:jc w:val="center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994941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№</w:t>
            </w:r>
          </w:p>
        </w:tc>
        <w:tc>
          <w:tcPr>
            <w:tcW w:w="4214" w:type="dxa"/>
          </w:tcPr>
          <w:p w:rsidR="009F35DA" w:rsidRPr="00994941" w:rsidRDefault="009F35DA" w:rsidP="00422DAD">
            <w:pPr>
              <w:spacing w:after="0" w:line="240" w:lineRule="auto"/>
              <w:ind w:left="-30"/>
              <w:jc w:val="center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994941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Вопросы</w:t>
            </w:r>
          </w:p>
        </w:tc>
        <w:tc>
          <w:tcPr>
            <w:tcW w:w="5198" w:type="dxa"/>
          </w:tcPr>
          <w:p w:rsidR="009F35DA" w:rsidRPr="00994941" w:rsidRDefault="009F35DA" w:rsidP="00422DA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994941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Ответы</w:t>
            </w:r>
          </w:p>
        </w:tc>
      </w:tr>
      <w:tr w:rsidR="009F35DA" w:rsidRPr="009F35DA" w:rsidTr="00422DAD">
        <w:trPr>
          <w:trHeight w:val="319"/>
        </w:trPr>
        <w:tc>
          <w:tcPr>
            <w:tcW w:w="576" w:type="dxa"/>
          </w:tcPr>
          <w:p w:rsidR="009F35DA" w:rsidRPr="00994941" w:rsidRDefault="009F35DA" w:rsidP="00422DAD">
            <w:pPr>
              <w:spacing w:after="0" w:line="240" w:lineRule="auto"/>
              <w:ind w:left="-30"/>
              <w:jc w:val="center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994941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1.</w:t>
            </w:r>
          </w:p>
        </w:tc>
        <w:tc>
          <w:tcPr>
            <w:tcW w:w="4214" w:type="dxa"/>
          </w:tcPr>
          <w:p w:rsidR="009F35DA" w:rsidRPr="00994941" w:rsidRDefault="009F35DA" w:rsidP="009F35DA">
            <w:pPr>
              <w:spacing w:after="0" w:line="240" w:lineRule="auto"/>
              <w:ind w:left="-30"/>
              <w:jc w:val="both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994941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Какие линейные географические объекты выделены жирными синими линиями на рисунке?</w:t>
            </w:r>
          </w:p>
        </w:tc>
        <w:tc>
          <w:tcPr>
            <w:tcW w:w="5198" w:type="dxa"/>
          </w:tcPr>
          <w:p w:rsidR="009F35DA" w:rsidRPr="00994941" w:rsidRDefault="009F35DA" w:rsidP="00422DA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9F35DA" w:rsidRPr="009F35DA" w:rsidTr="00422DAD">
        <w:trPr>
          <w:trHeight w:val="319"/>
        </w:trPr>
        <w:tc>
          <w:tcPr>
            <w:tcW w:w="576" w:type="dxa"/>
          </w:tcPr>
          <w:p w:rsidR="009F35DA" w:rsidRPr="00994941" w:rsidRDefault="009F35DA" w:rsidP="00422DAD">
            <w:pPr>
              <w:spacing w:after="0" w:line="240" w:lineRule="auto"/>
              <w:ind w:left="-30"/>
              <w:jc w:val="center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994941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2.</w:t>
            </w:r>
          </w:p>
        </w:tc>
        <w:tc>
          <w:tcPr>
            <w:tcW w:w="4214" w:type="dxa"/>
          </w:tcPr>
          <w:p w:rsidR="009F35DA" w:rsidRPr="00994941" w:rsidRDefault="006C63C3" w:rsidP="009F35DA">
            <w:pPr>
              <w:spacing w:after="0" w:line="240" w:lineRule="auto"/>
              <w:ind w:left="-30"/>
              <w:jc w:val="both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994941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Выделенные линейные объекты это только некоторые их части. На </w:t>
            </w:r>
            <w:proofErr w:type="gramStart"/>
            <w:r w:rsidRPr="00994941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основании</w:t>
            </w:r>
            <w:proofErr w:type="gramEnd"/>
            <w:r w:rsidRPr="00994941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 какого признака показаны только эти фрагменты гидрологических объектов?</w:t>
            </w:r>
          </w:p>
        </w:tc>
        <w:tc>
          <w:tcPr>
            <w:tcW w:w="5198" w:type="dxa"/>
          </w:tcPr>
          <w:p w:rsidR="009F35DA" w:rsidRPr="00994941" w:rsidRDefault="009F35DA" w:rsidP="00422DA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E23406" w:rsidRPr="009F35DA" w:rsidTr="00994941">
        <w:trPr>
          <w:trHeight w:val="2064"/>
        </w:trPr>
        <w:tc>
          <w:tcPr>
            <w:tcW w:w="576" w:type="dxa"/>
          </w:tcPr>
          <w:p w:rsidR="00E23406" w:rsidRPr="00994941" w:rsidRDefault="00E23406" w:rsidP="00422DAD">
            <w:pPr>
              <w:spacing w:after="0" w:line="240" w:lineRule="auto"/>
              <w:ind w:left="-30"/>
              <w:jc w:val="center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994941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4214" w:type="dxa"/>
          </w:tcPr>
          <w:p w:rsidR="00E23406" w:rsidRPr="00994941" w:rsidRDefault="00E23406" w:rsidP="009F35DA">
            <w:pPr>
              <w:spacing w:after="0" w:line="240" w:lineRule="auto"/>
              <w:ind w:left="-30"/>
              <w:jc w:val="both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994941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Почему использовались эти фрагменты гидрологических объектов для определенных целей?</w:t>
            </w:r>
          </w:p>
        </w:tc>
        <w:tc>
          <w:tcPr>
            <w:tcW w:w="5198" w:type="dxa"/>
          </w:tcPr>
          <w:p w:rsidR="00E23406" w:rsidRPr="00994941" w:rsidRDefault="00E23406" w:rsidP="00422DA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F684C" w:rsidRPr="009F35DA" w:rsidTr="00994941">
        <w:trPr>
          <w:trHeight w:val="2064"/>
        </w:trPr>
        <w:tc>
          <w:tcPr>
            <w:tcW w:w="576" w:type="dxa"/>
          </w:tcPr>
          <w:p w:rsidR="000F684C" w:rsidRPr="00994941" w:rsidRDefault="000F684C" w:rsidP="00422DAD">
            <w:pPr>
              <w:spacing w:after="0" w:line="240" w:lineRule="auto"/>
              <w:ind w:left="-30"/>
              <w:jc w:val="center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4214" w:type="dxa"/>
          </w:tcPr>
          <w:p w:rsidR="000F684C" w:rsidRPr="00994941" w:rsidRDefault="007C71A7" w:rsidP="009F35DA">
            <w:pPr>
              <w:spacing w:after="0" w:line="240" w:lineRule="auto"/>
              <w:ind w:left="-30"/>
              <w:jc w:val="both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В чем основная проблема их использования для этих целей, которая может вызывать территориальные претензии и споры?</w:t>
            </w:r>
          </w:p>
        </w:tc>
        <w:tc>
          <w:tcPr>
            <w:tcW w:w="5198" w:type="dxa"/>
          </w:tcPr>
          <w:p w:rsidR="000F684C" w:rsidRPr="00994941" w:rsidRDefault="000F684C" w:rsidP="00422DA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6C63C3" w:rsidRPr="009F35DA" w:rsidTr="00994941">
        <w:trPr>
          <w:trHeight w:val="778"/>
        </w:trPr>
        <w:tc>
          <w:tcPr>
            <w:tcW w:w="576" w:type="dxa"/>
            <w:vMerge w:val="restart"/>
          </w:tcPr>
          <w:p w:rsidR="006C63C3" w:rsidRPr="00994941" w:rsidRDefault="000F684C" w:rsidP="00422DAD">
            <w:pPr>
              <w:spacing w:after="0" w:line="240" w:lineRule="auto"/>
              <w:ind w:left="-30"/>
              <w:jc w:val="center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5</w:t>
            </w:r>
            <w:r w:rsidR="006C63C3" w:rsidRPr="00994941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4214" w:type="dxa"/>
            <w:vMerge w:val="restart"/>
          </w:tcPr>
          <w:p w:rsidR="006C63C3" w:rsidRPr="00994941" w:rsidRDefault="006C63C3" w:rsidP="009F35DA">
            <w:pPr>
              <w:spacing w:after="0" w:line="240" w:lineRule="auto"/>
              <w:ind w:left="-30"/>
              <w:jc w:val="both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994941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Напишите названия двух наиболее протяженных гидрологических объектов, показанных сплошными жирными линиями</w:t>
            </w:r>
            <w:r w:rsidR="00B01D50" w:rsidRPr="00994941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 на рисунке</w:t>
            </w:r>
            <w:r w:rsidRPr="00994941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5198" w:type="dxa"/>
          </w:tcPr>
          <w:p w:rsidR="006C63C3" w:rsidRPr="00994941" w:rsidRDefault="006C63C3" w:rsidP="00422DA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6C63C3" w:rsidRPr="009F35DA" w:rsidTr="00422DAD">
        <w:trPr>
          <w:trHeight w:val="553"/>
        </w:trPr>
        <w:tc>
          <w:tcPr>
            <w:tcW w:w="576" w:type="dxa"/>
            <w:vMerge/>
          </w:tcPr>
          <w:p w:rsidR="006C63C3" w:rsidRPr="00994941" w:rsidRDefault="006C63C3" w:rsidP="00422DAD">
            <w:pPr>
              <w:spacing w:after="0" w:line="240" w:lineRule="auto"/>
              <w:ind w:left="-30"/>
              <w:jc w:val="center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214" w:type="dxa"/>
            <w:vMerge/>
          </w:tcPr>
          <w:p w:rsidR="006C63C3" w:rsidRPr="00994941" w:rsidRDefault="006C63C3" w:rsidP="009F35DA">
            <w:pPr>
              <w:spacing w:after="0" w:line="240" w:lineRule="auto"/>
              <w:ind w:left="-30"/>
              <w:jc w:val="both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198" w:type="dxa"/>
          </w:tcPr>
          <w:p w:rsidR="006C63C3" w:rsidRPr="00994941" w:rsidRDefault="006C63C3" w:rsidP="00422DA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994941" w:rsidRPr="009F35DA" w:rsidTr="00994941">
        <w:trPr>
          <w:trHeight w:val="956"/>
        </w:trPr>
        <w:tc>
          <w:tcPr>
            <w:tcW w:w="576" w:type="dxa"/>
            <w:vMerge w:val="restart"/>
          </w:tcPr>
          <w:p w:rsidR="00994941" w:rsidRPr="00994941" w:rsidRDefault="000F684C" w:rsidP="00422DAD">
            <w:pPr>
              <w:spacing w:after="0" w:line="240" w:lineRule="auto"/>
              <w:ind w:left="-30"/>
              <w:jc w:val="center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6</w:t>
            </w:r>
            <w:r w:rsidR="00994941" w:rsidRPr="00994941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4214" w:type="dxa"/>
            <w:vMerge w:val="restart"/>
          </w:tcPr>
          <w:p w:rsidR="00994941" w:rsidRPr="00994941" w:rsidRDefault="00994941" w:rsidP="00994941">
            <w:pPr>
              <w:spacing w:after="0" w:line="240" w:lineRule="auto"/>
              <w:ind w:left="-30"/>
              <w:jc w:val="both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994941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По рисунку 3 определите 2</w:t>
            </w:r>
            <w: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994941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наиболее протяженных подобных участка гидрологических объектов в России? Напишите их названия.</w:t>
            </w:r>
          </w:p>
        </w:tc>
        <w:tc>
          <w:tcPr>
            <w:tcW w:w="5198" w:type="dxa"/>
          </w:tcPr>
          <w:p w:rsidR="00994941" w:rsidRPr="00994941" w:rsidRDefault="00994941" w:rsidP="00422DA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994941" w:rsidRPr="009F35DA" w:rsidTr="00422DAD">
        <w:trPr>
          <w:trHeight w:val="968"/>
        </w:trPr>
        <w:tc>
          <w:tcPr>
            <w:tcW w:w="576" w:type="dxa"/>
            <w:vMerge/>
          </w:tcPr>
          <w:p w:rsidR="00994941" w:rsidRPr="00994941" w:rsidRDefault="00994941" w:rsidP="00422DAD">
            <w:pPr>
              <w:spacing w:after="0" w:line="240" w:lineRule="auto"/>
              <w:ind w:left="-30"/>
              <w:jc w:val="center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214" w:type="dxa"/>
            <w:vMerge/>
          </w:tcPr>
          <w:p w:rsidR="00994941" w:rsidRPr="00994941" w:rsidRDefault="00994941" w:rsidP="00994941">
            <w:pPr>
              <w:spacing w:after="0" w:line="240" w:lineRule="auto"/>
              <w:ind w:left="-30"/>
              <w:jc w:val="both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198" w:type="dxa"/>
          </w:tcPr>
          <w:p w:rsidR="00994941" w:rsidRPr="00994941" w:rsidRDefault="00994941" w:rsidP="00422DA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9F35DA" w:rsidRDefault="009F35DA" w:rsidP="0095416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876CD" w:rsidRDefault="007876CD" w:rsidP="00954163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954163" w:rsidRDefault="00954163" w:rsidP="00954163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B86C61">
        <w:rPr>
          <w:rFonts w:ascii="Arial" w:hAnsi="Arial" w:cs="Arial"/>
          <w:b/>
          <w:sz w:val="28"/>
          <w:szCs w:val="28"/>
        </w:rPr>
        <w:lastRenderedPageBreak/>
        <w:t>Задача</w:t>
      </w:r>
      <w:r>
        <w:rPr>
          <w:rFonts w:ascii="Arial" w:hAnsi="Arial" w:cs="Arial"/>
          <w:b/>
          <w:sz w:val="28"/>
          <w:szCs w:val="28"/>
        </w:rPr>
        <w:t xml:space="preserve"> 3</w:t>
      </w:r>
      <w:r w:rsidRPr="00B86C61">
        <w:rPr>
          <w:rFonts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:rsidR="007876CD" w:rsidRDefault="007876CD" w:rsidP="007876C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При этой форме</w:t>
      </w:r>
      <w:r w:rsidRPr="006B083E">
        <w:rPr>
          <w:rFonts w:ascii="Arial" w:hAnsi="Arial" w:cs="Arial"/>
          <w:sz w:val="28"/>
          <w:szCs w:val="28"/>
        </w:rPr>
        <w:t xml:space="preserve"> </w:t>
      </w:r>
      <w:r w:rsidRPr="00FD2ED8">
        <w:rPr>
          <w:rFonts w:ascii="Arial" w:hAnsi="Arial" w:cs="Arial"/>
          <w:sz w:val="28"/>
          <w:szCs w:val="28"/>
        </w:rPr>
        <w:t>государственного устройства</w:t>
      </w:r>
      <w:r w:rsidRPr="006B083E">
        <w:rPr>
          <w:rFonts w:ascii="Arial" w:hAnsi="Arial" w:cs="Arial"/>
          <w:sz w:val="28"/>
          <w:szCs w:val="28"/>
        </w:rPr>
        <w:t xml:space="preserve"> </w:t>
      </w:r>
      <w:r w:rsidRPr="00FD2ED8">
        <w:rPr>
          <w:rFonts w:ascii="Arial" w:hAnsi="Arial" w:cs="Arial"/>
          <w:sz w:val="28"/>
          <w:szCs w:val="28"/>
        </w:rPr>
        <w:t xml:space="preserve">верховная государственная власть </w:t>
      </w:r>
      <w:r>
        <w:rPr>
          <w:rFonts w:ascii="Arial" w:hAnsi="Arial" w:cs="Arial"/>
          <w:sz w:val="28"/>
          <w:szCs w:val="28"/>
        </w:rPr>
        <w:t>п</w:t>
      </w:r>
      <w:r w:rsidRPr="00FD2ED8">
        <w:rPr>
          <w:rFonts w:ascii="Arial" w:hAnsi="Arial" w:cs="Arial"/>
          <w:sz w:val="28"/>
          <w:szCs w:val="28"/>
        </w:rPr>
        <w:t>ринадлежит</w:t>
      </w:r>
      <w:r>
        <w:rPr>
          <w:rFonts w:ascii="Arial" w:hAnsi="Arial" w:cs="Arial"/>
          <w:sz w:val="28"/>
          <w:szCs w:val="28"/>
        </w:rPr>
        <w:t xml:space="preserve"> одному</w:t>
      </w:r>
      <w:r w:rsidRPr="00FD2ED8">
        <w:rPr>
          <w:rFonts w:ascii="Arial" w:hAnsi="Arial" w:cs="Arial"/>
          <w:sz w:val="28"/>
          <w:szCs w:val="28"/>
        </w:rPr>
        <w:t xml:space="preserve"> лицу</w:t>
      </w:r>
      <w:r>
        <w:rPr>
          <w:rFonts w:ascii="Arial" w:hAnsi="Arial" w:cs="Arial"/>
          <w:sz w:val="28"/>
          <w:szCs w:val="28"/>
        </w:rPr>
        <w:t xml:space="preserve"> и передается наследованием, но ограничена рядом законов.</w:t>
      </w:r>
    </w:p>
    <w:p w:rsidR="00090B8C" w:rsidRDefault="00090B8C" w:rsidP="007876C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876CD" w:rsidRDefault="007876CD" w:rsidP="007876C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 данный момент в мире существует 29 госуда</w:t>
      </w:r>
      <w:proofErr w:type="gramStart"/>
      <w:r>
        <w:rPr>
          <w:rFonts w:ascii="Arial" w:hAnsi="Arial" w:cs="Arial"/>
          <w:sz w:val="28"/>
          <w:szCs w:val="28"/>
        </w:rPr>
        <w:t>рств с т</w:t>
      </w:r>
      <w:proofErr w:type="gramEnd"/>
      <w:r>
        <w:rPr>
          <w:rFonts w:ascii="Arial" w:hAnsi="Arial" w:cs="Arial"/>
          <w:sz w:val="28"/>
          <w:szCs w:val="28"/>
        </w:rPr>
        <w:t>акой формой</w:t>
      </w:r>
      <w:r w:rsidRPr="00804B8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устройства. </w:t>
      </w:r>
    </w:p>
    <w:p w:rsidR="007876CD" w:rsidRDefault="007876CD" w:rsidP="007876C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876CD" w:rsidRDefault="007876CD" w:rsidP="007876CD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Укажите форму государственного устройства:_________________</w:t>
      </w:r>
    </w:p>
    <w:p w:rsidR="00750194" w:rsidRDefault="00750194" w:rsidP="007876CD">
      <w:pPr>
        <w:jc w:val="both"/>
        <w:rPr>
          <w:rFonts w:ascii="Arial" w:hAnsi="Arial" w:cs="Arial"/>
          <w:sz w:val="28"/>
          <w:szCs w:val="28"/>
        </w:rPr>
      </w:pPr>
    </w:p>
    <w:p w:rsidR="007876CD" w:rsidRDefault="007876CD" w:rsidP="007876C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Перечислите все европейские страны, ей обладающие:</w:t>
      </w:r>
    </w:p>
    <w:p w:rsidR="00750194" w:rsidRDefault="00750194" w:rsidP="007876C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50194" w:rsidRDefault="00750194" w:rsidP="007876C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tbl>
      <w:tblPr>
        <w:tblW w:w="0" w:type="auto"/>
        <w:tblInd w:w="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95"/>
        <w:gridCol w:w="6030"/>
      </w:tblGrid>
      <w:tr w:rsidR="00750194" w:rsidTr="00750194">
        <w:trPr>
          <w:trHeight w:val="630"/>
        </w:trPr>
        <w:tc>
          <w:tcPr>
            <w:tcW w:w="3795" w:type="dxa"/>
          </w:tcPr>
          <w:p w:rsidR="00750194" w:rsidRDefault="00750194" w:rsidP="00750194">
            <w:pPr>
              <w:ind w:left="-81" w:firstLine="708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Страна 1</w:t>
            </w:r>
          </w:p>
        </w:tc>
        <w:tc>
          <w:tcPr>
            <w:tcW w:w="6030" w:type="dxa"/>
          </w:tcPr>
          <w:p w:rsidR="00750194" w:rsidRDefault="00750194" w:rsidP="0075019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50194" w:rsidTr="00750194">
        <w:trPr>
          <w:trHeight w:val="630"/>
        </w:trPr>
        <w:tc>
          <w:tcPr>
            <w:tcW w:w="3795" w:type="dxa"/>
          </w:tcPr>
          <w:p w:rsidR="00750194" w:rsidRDefault="00750194" w:rsidP="00750194">
            <w:pPr>
              <w:ind w:left="-81" w:firstLine="708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Страна 2</w:t>
            </w:r>
          </w:p>
        </w:tc>
        <w:tc>
          <w:tcPr>
            <w:tcW w:w="6030" w:type="dxa"/>
          </w:tcPr>
          <w:p w:rsidR="00750194" w:rsidRDefault="00750194" w:rsidP="0075019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50194" w:rsidTr="00750194">
        <w:trPr>
          <w:trHeight w:val="630"/>
        </w:trPr>
        <w:tc>
          <w:tcPr>
            <w:tcW w:w="3795" w:type="dxa"/>
          </w:tcPr>
          <w:p w:rsidR="00750194" w:rsidRDefault="00750194" w:rsidP="00750194">
            <w:pPr>
              <w:ind w:left="-81" w:firstLine="708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Страна 3</w:t>
            </w:r>
          </w:p>
        </w:tc>
        <w:tc>
          <w:tcPr>
            <w:tcW w:w="6030" w:type="dxa"/>
          </w:tcPr>
          <w:p w:rsidR="00750194" w:rsidRDefault="00750194" w:rsidP="0075019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50194" w:rsidTr="00750194">
        <w:trPr>
          <w:trHeight w:val="630"/>
        </w:trPr>
        <w:tc>
          <w:tcPr>
            <w:tcW w:w="3795" w:type="dxa"/>
          </w:tcPr>
          <w:p w:rsidR="00750194" w:rsidRDefault="00750194" w:rsidP="00750194">
            <w:pPr>
              <w:ind w:left="-81" w:firstLine="708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Страна 4</w:t>
            </w:r>
          </w:p>
        </w:tc>
        <w:tc>
          <w:tcPr>
            <w:tcW w:w="6030" w:type="dxa"/>
          </w:tcPr>
          <w:p w:rsidR="00750194" w:rsidRDefault="00750194" w:rsidP="0075019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50194" w:rsidTr="00750194">
        <w:trPr>
          <w:trHeight w:val="630"/>
        </w:trPr>
        <w:tc>
          <w:tcPr>
            <w:tcW w:w="3795" w:type="dxa"/>
          </w:tcPr>
          <w:p w:rsidR="00750194" w:rsidRDefault="00750194" w:rsidP="00750194">
            <w:pPr>
              <w:ind w:left="-81" w:firstLine="708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Страна 5</w:t>
            </w:r>
          </w:p>
        </w:tc>
        <w:tc>
          <w:tcPr>
            <w:tcW w:w="6030" w:type="dxa"/>
          </w:tcPr>
          <w:p w:rsidR="00750194" w:rsidRDefault="00750194" w:rsidP="0075019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50194" w:rsidTr="00750194">
        <w:trPr>
          <w:trHeight w:val="630"/>
        </w:trPr>
        <w:tc>
          <w:tcPr>
            <w:tcW w:w="3795" w:type="dxa"/>
          </w:tcPr>
          <w:p w:rsidR="00750194" w:rsidRDefault="00750194" w:rsidP="00750194">
            <w:pPr>
              <w:ind w:left="-81" w:firstLine="708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Страна 6</w:t>
            </w:r>
          </w:p>
        </w:tc>
        <w:tc>
          <w:tcPr>
            <w:tcW w:w="6030" w:type="dxa"/>
          </w:tcPr>
          <w:p w:rsidR="00750194" w:rsidRDefault="00750194" w:rsidP="0075019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50194" w:rsidTr="00750194">
        <w:trPr>
          <w:trHeight w:val="630"/>
        </w:trPr>
        <w:tc>
          <w:tcPr>
            <w:tcW w:w="3795" w:type="dxa"/>
          </w:tcPr>
          <w:p w:rsidR="00750194" w:rsidRDefault="00750194" w:rsidP="00750194">
            <w:pPr>
              <w:ind w:left="-81" w:firstLine="708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Страна 7</w:t>
            </w:r>
          </w:p>
        </w:tc>
        <w:tc>
          <w:tcPr>
            <w:tcW w:w="6030" w:type="dxa"/>
          </w:tcPr>
          <w:p w:rsidR="00750194" w:rsidRDefault="00750194" w:rsidP="0075019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50194" w:rsidTr="00750194">
        <w:trPr>
          <w:trHeight w:val="630"/>
        </w:trPr>
        <w:tc>
          <w:tcPr>
            <w:tcW w:w="3795" w:type="dxa"/>
          </w:tcPr>
          <w:p w:rsidR="00750194" w:rsidRDefault="00750194" w:rsidP="00750194">
            <w:pPr>
              <w:ind w:left="-81" w:firstLine="708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Страна 8</w:t>
            </w:r>
          </w:p>
        </w:tc>
        <w:tc>
          <w:tcPr>
            <w:tcW w:w="6030" w:type="dxa"/>
          </w:tcPr>
          <w:p w:rsidR="00750194" w:rsidRDefault="00750194" w:rsidP="0075019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50194" w:rsidTr="00750194">
        <w:trPr>
          <w:trHeight w:val="630"/>
        </w:trPr>
        <w:tc>
          <w:tcPr>
            <w:tcW w:w="3795" w:type="dxa"/>
          </w:tcPr>
          <w:p w:rsidR="00750194" w:rsidRDefault="00750194" w:rsidP="00750194">
            <w:pPr>
              <w:ind w:left="-81" w:firstLine="708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Страна 9</w:t>
            </w:r>
          </w:p>
        </w:tc>
        <w:tc>
          <w:tcPr>
            <w:tcW w:w="6030" w:type="dxa"/>
          </w:tcPr>
          <w:p w:rsidR="00750194" w:rsidRDefault="00750194" w:rsidP="0075019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50194" w:rsidTr="00750194">
        <w:trPr>
          <w:trHeight w:val="630"/>
        </w:trPr>
        <w:tc>
          <w:tcPr>
            <w:tcW w:w="3795" w:type="dxa"/>
          </w:tcPr>
          <w:p w:rsidR="00750194" w:rsidRDefault="00750194" w:rsidP="00750194">
            <w:pPr>
              <w:ind w:left="-81" w:firstLine="708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Страна 10</w:t>
            </w:r>
          </w:p>
        </w:tc>
        <w:tc>
          <w:tcPr>
            <w:tcW w:w="6030" w:type="dxa"/>
          </w:tcPr>
          <w:p w:rsidR="00750194" w:rsidRDefault="00750194" w:rsidP="0075019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50194" w:rsidTr="00750194">
        <w:trPr>
          <w:trHeight w:val="630"/>
        </w:trPr>
        <w:tc>
          <w:tcPr>
            <w:tcW w:w="3795" w:type="dxa"/>
          </w:tcPr>
          <w:p w:rsidR="00750194" w:rsidRDefault="00750194" w:rsidP="00750194">
            <w:pPr>
              <w:ind w:left="-81" w:firstLine="708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Страна 11</w:t>
            </w:r>
          </w:p>
        </w:tc>
        <w:tc>
          <w:tcPr>
            <w:tcW w:w="6030" w:type="dxa"/>
          </w:tcPr>
          <w:p w:rsidR="00750194" w:rsidRDefault="00750194" w:rsidP="0075019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750194" w:rsidRDefault="00750194" w:rsidP="007876CD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7876CD" w:rsidRDefault="007876CD" w:rsidP="007876C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876CD" w:rsidRDefault="007876CD" w:rsidP="00A56B91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2B2AB8" w:rsidRDefault="00740A11" w:rsidP="00AB773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740A11">
        <w:rPr>
          <w:rFonts w:ascii="Arial" w:hAnsi="Arial" w:cs="Arial"/>
          <w:b/>
          <w:sz w:val="28"/>
          <w:szCs w:val="28"/>
        </w:rPr>
        <w:lastRenderedPageBreak/>
        <w:t>Задача 4.</w:t>
      </w:r>
      <w:r w:rsidR="008F157E">
        <w:rPr>
          <w:rFonts w:ascii="Arial" w:hAnsi="Arial" w:cs="Arial"/>
          <w:b/>
          <w:sz w:val="28"/>
          <w:szCs w:val="28"/>
        </w:rPr>
        <w:t xml:space="preserve">  </w:t>
      </w:r>
    </w:p>
    <w:p w:rsidR="002B2AB8" w:rsidRDefault="00333F1C" w:rsidP="002B2AB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33F1C">
        <w:rPr>
          <w:rFonts w:ascii="Arial" w:hAnsi="Arial" w:cs="Arial"/>
          <w:sz w:val="28"/>
          <w:szCs w:val="28"/>
        </w:rPr>
        <w:t>Группа исследователей совершила путешествие по Ставропольскому краю. Восстановите их маршрут по описанию из дневника.</w:t>
      </w:r>
    </w:p>
    <w:tbl>
      <w:tblPr>
        <w:tblStyle w:val="a5"/>
        <w:tblW w:w="0" w:type="auto"/>
        <w:tblInd w:w="23" w:type="dxa"/>
        <w:tblLayout w:type="fixed"/>
        <w:tblLook w:val="04A0" w:firstRow="1" w:lastRow="0" w:firstColumn="1" w:lastColumn="0" w:noHBand="0" w:noVBand="1"/>
      </w:tblPr>
      <w:tblGrid>
        <w:gridCol w:w="369"/>
        <w:gridCol w:w="4961"/>
        <w:gridCol w:w="2126"/>
        <w:gridCol w:w="2658"/>
      </w:tblGrid>
      <w:tr w:rsidR="008A2E29" w:rsidTr="003558D1">
        <w:tc>
          <w:tcPr>
            <w:tcW w:w="369" w:type="dxa"/>
          </w:tcPr>
          <w:p w:rsidR="008A2E29" w:rsidRPr="00690C08" w:rsidRDefault="008A2E29" w:rsidP="008A2E29">
            <w:pPr>
              <w:pStyle w:val="a7"/>
              <w:shd w:val="clear" w:color="auto" w:fill="auto"/>
              <w:spacing w:line="240" w:lineRule="auto"/>
              <w:ind w:right="20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690C08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№</w:t>
            </w:r>
          </w:p>
        </w:tc>
        <w:tc>
          <w:tcPr>
            <w:tcW w:w="4961" w:type="dxa"/>
          </w:tcPr>
          <w:p w:rsidR="008A2E29" w:rsidRPr="003558D1" w:rsidRDefault="008A2E29" w:rsidP="008A2E29">
            <w:pPr>
              <w:pStyle w:val="a7"/>
              <w:shd w:val="clear" w:color="auto" w:fill="auto"/>
              <w:spacing w:line="240" w:lineRule="auto"/>
              <w:ind w:right="200"/>
              <w:jc w:val="center"/>
              <w:rPr>
                <w:rFonts w:ascii="Arial" w:hAnsi="Arial" w:cs="Arial"/>
                <w:iCs w:val="0"/>
                <w:sz w:val="22"/>
                <w:szCs w:val="22"/>
              </w:rPr>
            </w:pPr>
            <w:r w:rsidRPr="003558D1">
              <w:rPr>
                <w:rFonts w:ascii="Arial" w:hAnsi="Arial" w:cs="Arial"/>
                <w:iCs w:val="0"/>
                <w:sz w:val="22"/>
                <w:szCs w:val="22"/>
              </w:rPr>
              <w:t>Описания</w:t>
            </w:r>
          </w:p>
        </w:tc>
        <w:tc>
          <w:tcPr>
            <w:tcW w:w="2126" w:type="dxa"/>
          </w:tcPr>
          <w:p w:rsidR="008A2E29" w:rsidRPr="00690C08" w:rsidRDefault="008A2E29" w:rsidP="008A2E29">
            <w:pPr>
              <w:pStyle w:val="a7"/>
              <w:shd w:val="clear" w:color="auto" w:fill="auto"/>
              <w:spacing w:line="240" w:lineRule="auto"/>
              <w:ind w:right="200"/>
              <w:jc w:val="center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690C08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Вопрос</w:t>
            </w:r>
          </w:p>
        </w:tc>
        <w:tc>
          <w:tcPr>
            <w:tcW w:w="2658" w:type="dxa"/>
          </w:tcPr>
          <w:p w:rsidR="008A2E29" w:rsidRPr="00690C08" w:rsidRDefault="008A2E29" w:rsidP="008A2E29">
            <w:pPr>
              <w:pStyle w:val="a7"/>
              <w:shd w:val="clear" w:color="auto" w:fill="auto"/>
              <w:spacing w:line="240" w:lineRule="auto"/>
              <w:ind w:right="200"/>
              <w:jc w:val="center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690C08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Ответ</w:t>
            </w:r>
          </w:p>
        </w:tc>
      </w:tr>
      <w:tr w:rsidR="003558D1" w:rsidTr="003558D1">
        <w:trPr>
          <w:trHeight w:val="846"/>
        </w:trPr>
        <w:tc>
          <w:tcPr>
            <w:tcW w:w="369" w:type="dxa"/>
            <w:vMerge w:val="restart"/>
          </w:tcPr>
          <w:p w:rsidR="003558D1" w:rsidRPr="00690C08" w:rsidRDefault="003558D1" w:rsidP="00CE66DB">
            <w:pPr>
              <w:pStyle w:val="a7"/>
              <w:shd w:val="clear" w:color="auto" w:fill="auto"/>
              <w:spacing w:line="240" w:lineRule="auto"/>
              <w:ind w:right="20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690C08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1</w:t>
            </w:r>
          </w:p>
        </w:tc>
        <w:tc>
          <w:tcPr>
            <w:tcW w:w="4961" w:type="dxa"/>
            <w:vMerge w:val="restart"/>
          </w:tcPr>
          <w:p w:rsidR="003558D1" w:rsidRPr="003558D1" w:rsidRDefault="00341923" w:rsidP="0034192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«</w:t>
            </w:r>
            <w:r w:rsidR="003558D1" w:rsidRPr="003558D1">
              <w:rPr>
                <w:rFonts w:ascii="Arial" w:hAnsi="Arial" w:cs="Arial"/>
                <w:i/>
                <w:sz w:val="22"/>
                <w:szCs w:val="22"/>
              </w:rPr>
              <w:t xml:space="preserve">После многих дней пути высадились на небольшой железнодорожной станции, проверили оборудование, тронулись к исходному пункту. </w:t>
            </w:r>
            <w:proofErr w:type="gramStart"/>
            <w:r w:rsidR="003558D1" w:rsidRPr="003558D1">
              <w:rPr>
                <w:rFonts w:ascii="Arial" w:hAnsi="Arial" w:cs="Arial"/>
                <w:i/>
                <w:sz w:val="22"/>
                <w:szCs w:val="22"/>
              </w:rPr>
              <w:t>К северу по направлению дальнейшего движения расположены высокие заводские трубы с «лисьим хвостом» тянущемся по ветру</w:t>
            </w:r>
            <w:r>
              <w:rPr>
                <w:rFonts w:ascii="Arial" w:hAnsi="Arial" w:cs="Arial"/>
                <w:i/>
                <w:sz w:val="22"/>
                <w:szCs w:val="22"/>
              </w:rPr>
              <w:t>»</w:t>
            </w:r>
            <w:proofErr w:type="gramEnd"/>
          </w:p>
        </w:tc>
        <w:tc>
          <w:tcPr>
            <w:tcW w:w="2126" w:type="dxa"/>
          </w:tcPr>
          <w:p w:rsidR="003558D1" w:rsidRPr="00690C08" w:rsidRDefault="003558D1" w:rsidP="008A2E29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90C08">
              <w:rPr>
                <w:rFonts w:ascii="Arial" w:hAnsi="Arial" w:cs="Arial"/>
                <w:sz w:val="22"/>
                <w:szCs w:val="22"/>
              </w:rPr>
              <w:t xml:space="preserve">Назовите железнодорожную станцию </w:t>
            </w:r>
          </w:p>
        </w:tc>
        <w:tc>
          <w:tcPr>
            <w:tcW w:w="2658" w:type="dxa"/>
          </w:tcPr>
          <w:p w:rsidR="003558D1" w:rsidRPr="00690C08" w:rsidRDefault="003558D1" w:rsidP="00CE66DB">
            <w:pPr>
              <w:pStyle w:val="a7"/>
              <w:shd w:val="clear" w:color="auto" w:fill="auto"/>
              <w:spacing w:line="240" w:lineRule="auto"/>
              <w:ind w:right="20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</w:p>
        </w:tc>
      </w:tr>
      <w:tr w:rsidR="003558D1" w:rsidTr="003558D1">
        <w:trPr>
          <w:trHeight w:val="529"/>
        </w:trPr>
        <w:tc>
          <w:tcPr>
            <w:tcW w:w="369" w:type="dxa"/>
            <w:vMerge/>
          </w:tcPr>
          <w:p w:rsidR="003558D1" w:rsidRPr="00690C08" w:rsidRDefault="003558D1" w:rsidP="00CE66DB">
            <w:pPr>
              <w:pStyle w:val="a7"/>
              <w:shd w:val="clear" w:color="auto" w:fill="auto"/>
              <w:spacing w:line="240" w:lineRule="auto"/>
              <w:ind w:right="20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961" w:type="dxa"/>
            <w:vMerge/>
          </w:tcPr>
          <w:p w:rsidR="003558D1" w:rsidRPr="003558D1" w:rsidRDefault="003558D1" w:rsidP="008A2E29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3558D1" w:rsidRPr="00690C08" w:rsidRDefault="003558D1" w:rsidP="00791348">
            <w:pPr>
              <w:rPr>
                <w:rFonts w:ascii="Arial" w:hAnsi="Arial" w:cs="Arial"/>
                <w:sz w:val="22"/>
                <w:szCs w:val="22"/>
              </w:rPr>
            </w:pPr>
            <w:r w:rsidRPr="00690C08">
              <w:rPr>
                <w:rFonts w:ascii="Arial" w:hAnsi="Arial" w:cs="Arial"/>
                <w:sz w:val="22"/>
                <w:szCs w:val="22"/>
              </w:rPr>
              <w:t>Название предприятий</w:t>
            </w:r>
          </w:p>
        </w:tc>
        <w:tc>
          <w:tcPr>
            <w:tcW w:w="2658" w:type="dxa"/>
          </w:tcPr>
          <w:p w:rsidR="003558D1" w:rsidRPr="00690C08" w:rsidRDefault="003558D1" w:rsidP="00CE66DB">
            <w:pPr>
              <w:pStyle w:val="a7"/>
              <w:spacing w:line="240" w:lineRule="auto"/>
              <w:ind w:right="20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</w:p>
        </w:tc>
      </w:tr>
      <w:tr w:rsidR="003558D1" w:rsidTr="003558D1">
        <w:trPr>
          <w:trHeight w:val="442"/>
        </w:trPr>
        <w:tc>
          <w:tcPr>
            <w:tcW w:w="369" w:type="dxa"/>
            <w:vMerge/>
          </w:tcPr>
          <w:p w:rsidR="003558D1" w:rsidRPr="00690C08" w:rsidRDefault="003558D1" w:rsidP="00CE66DB">
            <w:pPr>
              <w:pStyle w:val="a7"/>
              <w:shd w:val="clear" w:color="auto" w:fill="auto"/>
              <w:spacing w:line="240" w:lineRule="auto"/>
              <w:ind w:right="20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961" w:type="dxa"/>
            <w:vMerge/>
          </w:tcPr>
          <w:p w:rsidR="003558D1" w:rsidRPr="003558D1" w:rsidRDefault="003558D1" w:rsidP="008A2E29">
            <w:pPr>
              <w:rPr>
                <w:rFonts w:ascii="Arial" w:hAnsi="Arial" w:cs="Arial"/>
                <w:i/>
              </w:rPr>
            </w:pPr>
          </w:p>
        </w:tc>
        <w:tc>
          <w:tcPr>
            <w:tcW w:w="2126" w:type="dxa"/>
            <w:vMerge/>
          </w:tcPr>
          <w:p w:rsidR="003558D1" w:rsidRPr="00690C08" w:rsidRDefault="003558D1" w:rsidP="00791348">
            <w:pPr>
              <w:rPr>
                <w:rFonts w:ascii="Arial" w:hAnsi="Arial" w:cs="Arial"/>
              </w:rPr>
            </w:pPr>
          </w:p>
        </w:tc>
        <w:tc>
          <w:tcPr>
            <w:tcW w:w="2658" w:type="dxa"/>
          </w:tcPr>
          <w:p w:rsidR="003558D1" w:rsidRPr="00690C08" w:rsidRDefault="003558D1" w:rsidP="00CE66DB">
            <w:pPr>
              <w:pStyle w:val="a7"/>
              <w:spacing w:line="240" w:lineRule="auto"/>
              <w:ind w:right="20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</w:p>
        </w:tc>
      </w:tr>
      <w:tr w:rsidR="00791348" w:rsidTr="003558D1">
        <w:trPr>
          <w:trHeight w:val="561"/>
        </w:trPr>
        <w:tc>
          <w:tcPr>
            <w:tcW w:w="369" w:type="dxa"/>
            <w:vMerge w:val="restart"/>
          </w:tcPr>
          <w:p w:rsidR="00791348" w:rsidRPr="00690C08" w:rsidRDefault="00791348" w:rsidP="00CE66DB">
            <w:pPr>
              <w:pStyle w:val="a7"/>
              <w:shd w:val="clear" w:color="auto" w:fill="auto"/>
              <w:spacing w:line="240" w:lineRule="auto"/>
              <w:ind w:right="20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690C08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2</w:t>
            </w:r>
          </w:p>
        </w:tc>
        <w:tc>
          <w:tcPr>
            <w:tcW w:w="4961" w:type="dxa"/>
            <w:vMerge w:val="restart"/>
          </w:tcPr>
          <w:p w:rsidR="00791348" w:rsidRPr="003558D1" w:rsidRDefault="00341923" w:rsidP="00341923">
            <w:pPr>
              <w:pStyle w:val="a7"/>
              <w:shd w:val="clear" w:color="auto" w:fill="auto"/>
              <w:spacing w:line="240" w:lineRule="auto"/>
              <w:ind w:right="200"/>
              <w:rPr>
                <w:rFonts w:ascii="Arial" w:hAnsi="Arial" w:cs="Arial"/>
                <w:iCs w:val="0"/>
                <w:sz w:val="22"/>
                <w:szCs w:val="22"/>
              </w:rPr>
            </w:pPr>
            <w:r>
              <w:rPr>
                <w:rFonts w:ascii="Arial" w:hAnsi="Arial" w:cs="Arial"/>
                <w:iCs w:val="0"/>
                <w:sz w:val="22"/>
                <w:szCs w:val="22"/>
              </w:rPr>
              <w:t>«</w:t>
            </w:r>
            <w:r w:rsidR="00791348" w:rsidRPr="003558D1">
              <w:rPr>
                <w:rFonts w:ascii="Arial" w:hAnsi="Arial" w:cs="Arial"/>
                <w:iCs w:val="0"/>
                <w:sz w:val="22"/>
                <w:szCs w:val="22"/>
              </w:rPr>
              <w:t>Двигаемся на север. Перевалили высокий водораздел и опять оказались в речной долине, но более узкой</w:t>
            </w:r>
            <w:r>
              <w:rPr>
                <w:rFonts w:ascii="Arial" w:hAnsi="Arial" w:cs="Arial"/>
                <w:iCs w:val="0"/>
                <w:sz w:val="22"/>
                <w:szCs w:val="22"/>
              </w:rPr>
              <w:t>.</w:t>
            </w:r>
            <w:r w:rsidR="00791348" w:rsidRPr="003558D1">
              <w:rPr>
                <w:rFonts w:ascii="Arial" w:hAnsi="Arial" w:cs="Arial"/>
                <w:iCs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Cs w:val="0"/>
                <w:sz w:val="22"/>
                <w:szCs w:val="22"/>
              </w:rPr>
              <w:t>В</w:t>
            </w:r>
            <w:r w:rsidR="00791348" w:rsidRPr="003558D1">
              <w:rPr>
                <w:rFonts w:ascii="Arial" w:hAnsi="Arial" w:cs="Arial"/>
                <w:iCs w:val="0"/>
                <w:sz w:val="22"/>
                <w:szCs w:val="22"/>
              </w:rPr>
              <w:t>переди новый подъем.  Мы на вершине. Далеко тянется гладкая, как стол, поверхность. Впереди крупный населенный пункт, стрелка высотомера у нас на цифре 500 метров</w:t>
            </w:r>
            <w:proofErr w:type="gramStart"/>
            <w:r w:rsidR="00791348" w:rsidRPr="003558D1">
              <w:rPr>
                <w:rFonts w:ascii="Arial" w:hAnsi="Arial" w:cs="Arial"/>
                <w:iCs w:val="0"/>
                <w:sz w:val="22"/>
                <w:szCs w:val="22"/>
              </w:rPr>
              <w:t>.</w:t>
            </w:r>
            <w:r>
              <w:rPr>
                <w:rFonts w:ascii="Arial" w:hAnsi="Arial" w:cs="Arial"/>
                <w:iCs w:val="0"/>
                <w:sz w:val="22"/>
                <w:szCs w:val="22"/>
              </w:rPr>
              <w:t>»</w:t>
            </w:r>
            <w:proofErr w:type="gramEnd"/>
          </w:p>
        </w:tc>
        <w:tc>
          <w:tcPr>
            <w:tcW w:w="2126" w:type="dxa"/>
          </w:tcPr>
          <w:p w:rsidR="00791348" w:rsidRPr="00690C08" w:rsidRDefault="00791348" w:rsidP="00791348">
            <w:pPr>
              <w:pStyle w:val="a7"/>
              <w:shd w:val="clear" w:color="auto" w:fill="auto"/>
              <w:spacing w:line="240" w:lineRule="auto"/>
              <w:ind w:right="20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690C08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Как называется река</w:t>
            </w:r>
            <w:r w:rsidR="00341923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?</w:t>
            </w:r>
          </w:p>
        </w:tc>
        <w:tc>
          <w:tcPr>
            <w:tcW w:w="2658" w:type="dxa"/>
          </w:tcPr>
          <w:p w:rsidR="00791348" w:rsidRPr="00690C08" w:rsidRDefault="00791348" w:rsidP="00CE66DB">
            <w:pPr>
              <w:pStyle w:val="a7"/>
              <w:shd w:val="clear" w:color="auto" w:fill="auto"/>
              <w:spacing w:line="240" w:lineRule="auto"/>
              <w:ind w:right="20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</w:p>
        </w:tc>
      </w:tr>
      <w:tr w:rsidR="00791348" w:rsidTr="003558D1">
        <w:trPr>
          <w:trHeight w:val="817"/>
        </w:trPr>
        <w:tc>
          <w:tcPr>
            <w:tcW w:w="369" w:type="dxa"/>
            <w:vMerge/>
          </w:tcPr>
          <w:p w:rsidR="00791348" w:rsidRPr="00690C08" w:rsidRDefault="00791348" w:rsidP="00CE66DB">
            <w:pPr>
              <w:pStyle w:val="a7"/>
              <w:shd w:val="clear" w:color="auto" w:fill="auto"/>
              <w:spacing w:line="240" w:lineRule="auto"/>
              <w:ind w:right="20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961" w:type="dxa"/>
            <w:vMerge/>
          </w:tcPr>
          <w:p w:rsidR="00791348" w:rsidRPr="003558D1" w:rsidRDefault="00791348" w:rsidP="00791348">
            <w:pPr>
              <w:pStyle w:val="a7"/>
              <w:shd w:val="clear" w:color="auto" w:fill="auto"/>
              <w:spacing w:line="240" w:lineRule="auto"/>
              <w:ind w:right="200"/>
              <w:rPr>
                <w:rFonts w:ascii="Arial" w:hAnsi="Arial" w:cs="Arial"/>
                <w:iCs w:val="0"/>
                <w:sz w:val="22"/>
                <w:szCs w:val="22"/>
              </w:rPr>
            </w:pPr>
          </w:p>
        </w:tc>
        <w:tc>
          <w:tcPr>
            <w:tcW w:w="2126" w:type="dxa"/>
          </w:tcPr>
          <w:p w:rsidR="00791348" w:rsidRPr="00690C08" w:rsidRDefault="00791348" w:rsidP="00791348">
            <w:pPr>
              <w:pStyle w:val="a7"/>
              <w:spacing w:line="240" w:lineRule="auto"/>
              <w:ind w:right="20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690C08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Название крупного населенного пункта</w:t>
            </w:r>
          </w:p>
        </w:tc>
        <w:tc>
          <w:tcPr>
            <w:tcW w:w="2658" w:type="dxa"/>
          </w:tcPr>
          <w:p w:rsidR="00791348" w:rsidRPr="00690C08" w:rsidRDefault="00791348" w:rsidP="00CE66DB">
            <w:pPr>
              <w:pStyle w:val="a7"/>
              <w:spacing w:line="240" w:lineRule="auto"/>
              <w:ind w:right="20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</w:p>
        </w:tc>
      </w:tr>
      <w:tr w:rsidR="008A2E29" w:rsidTr="003558D1">
        <w:tc>
          <w:tcPr>
            <w:tcW w:w="369" w:type="dxa"/>
          </w:tcPr>
          <w:p w:rsidR="008A2E29" w:rsidRPr="00690C08" w:rsidRDefault="008A2E29" w:rsidP="00CE66DB">
            <w:pPr>
              <w:pStyle w:val="a7"/>
              <w:shd w:val="clear" w:color="auto" w:fill="auto"/>
              <w:spacing w:line="240" w:lineRule="auto"/>
              <w:ind w:right="20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690C08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3</w:t>
            </w:r>
          </w:p>
        </w:tc>
        <w:tc>
          <w:tcPr>
            <w:tcW w:w="4961" w:type="dxa"/>
          </w:tcPr>
          <w:p w:rsidR="008A2E29" w:rsidRPr="003558D1" w:rsidRDefault="00341923" w:rsidP="00791348">
            <w:pPr>
              <w:pStyle w:val="a7"/>
              <w:shd w:val="clear" w:color="auto" w:fill="auto"/>
              <w:spacing w:line="240" w:lineRule="auto"/>
              <w:ind w:right="200"/>
              <w:rPr>
                <w:rFonts w:ascii="Arial" w:hAnsi="Arial" w:cs="Arial"/>
                <w:iCs w:val="0"/>
                <w:sz w:val="22"/>
                <w:szCs w:val="22"/>
              </w:rPr>
            </w:pPr>
            <w:r>
              <w:rPr>
                <w:rFonts w:ascii="Arial" w:hAnsi="Arial" w:cs="Arial"/>
                <w:iCs w:val="0"/>
                <w:sz w:val="22"/>
                <w:szCs w:val="22"/>
              </w:rPr>
              <w:t>«</w:t>
            </w:r>
            <w:r w:rsidR="00791348" w:rsidRPr="003558D1">
              <w:rPr>
                <w:rFonts w:ascii="Arial" w:hAnsi="Arial" w:cs="Arial"/>
                <w:iCs w:val="0"/>
                <w:sz w:val="22"/>
                <w:szCs w:val="22"/>
              </w:rPr>
              <w:t>Опять в дороге. Начинаем спуск на 400 метров в котловину самого большого в этой местности озера-водохранилища.</w:t>
            </w:r>
            <w:r>
              <w:rPr>
                <w:rFonts w:ascii="Arial" w:hAnsi="Arial" w:cs="Arial"/>
                <w:iCs w:val="0"/>
                <w:sz w:val="22"/>
                <w:szCs w:val="22"/>
              </w:rPr>
              <w:t>»</w:t>
            </w:r>
          </w:p>
        </w:tc>
        <w:tc>
          <w:tcPr>
            <w:tcW w:w="2126" w:type="dxa"/>
          </w:tcPr>
          <w:p w:rsidR="008A2E29" w:rsidRPr="00690C08" w:rsidRDefault="008A2E29" w:rsidP="00CE66DB">
            <w:pPr>
              <w:pStyle w:val="a7"/>
              <w:shd w:val="clear" w:color="auto" w:fill="auto"/>
              <w:spacing w:line="240" w:lineRule="auto"/>
              <w:ind w:right="20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690C08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О каком озере</w:t>
            </w:r>
            <w:r w:rsidR="00341923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-водохранилище</w:t>
            </w:r>
            <w:r w:rsidRPr="00690C08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 идет речь? </w:t>
            </w:r>
          </w:p>
        </w:tc>
        <w:tc>
          <w:tcPr>
            <w:tcW w:w="2658" w:type="dxa"/>
          </w:tcPr>
          <w:p w:rsidR="008A2E29" w:rsidRPr="00690C08" w:rsidRDefault="008A2E29" w:rsidP="00CE66DB">
            <w:pPr>
              <w:pStyle w:val="a7"/>
              <w:shd w:val="clear" w:color="auto" w:fill="auto"/>
              <w:spacing w:line="240" w:lineRule="auto"/>
              <w:ind w:right="20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</w:p>
        </w:tc>
      </w:tr>
      <w:tr w:rsidR="008A2E29" w:rsidTr="003558D1">
        <w:tc>
          <w:tcPr>
            <w:tcW w:w="369" w:type="dxa"/>
          </w:tcPr>
          <w:p w:rsidR="008A2E29" w:rsidRPr="00690C08" w:rsidRDefault="008A2E29" w:rsidP="00CE66DB">
            <w:pPr>
              <w:pStyle w:val="a7"/>
              <w:shd w:val="clear" w:color="auto" w:fill="auto"/>
              <w:spacing w:line="240" w:lineRule="auto"/>
              <w:ind w:right="20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690C08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4</w:t>
            </w:r>
          </w:p>
        </w:tc>
        <w:tc>
          <w:tcPr>
            <w:tcW w:w="4961" w:type="dxa"/>
          </w:tcPr>
          <w:p w:rsidR="008A2E29" w:rsidRPr="003558D1" w:rsidRDefault="00A203F9" w:rsidP="00341923">
            <w:pPr>
              <w:pStyle w:val="a7"/>
              <w:shd w:val="clear" w:color="auto" w:fill="auto"/>
              <w:tabs>
                <w:tab w:val="left" w:leader="dot" w:pos="3382"/>
              </w:tabs>
              <w:spacing w:line="240" w:lineRule="auto"/>
              <w:ind w:left="40" w:hanging="6"/>
              <w:rPr>
                <w:rFonts w:ascii="Arial" w:hAnsi="Arial" w:cs="Arial"/>
                <w:iCs w:val="0"/>
                <w:sz w:val="22"/>
                <w:szCs w:val="22"/>
              </w:rPr>
            </w:pPr>
            <w:r>
              <w:rPr>
                <w:rFonts w:ascii="Arial" w:hAnsi="Arial" w:cs="Arial"/>
                <w:iCs w:val="0"/>
                <w:sz w:val="22"/>
                <w:szCs w:val="22"/>
              </w:rPr>
              <w:t>«</w:t>
            </w:r>
            <w:r w:rsidR="00791348" w:rsidRPr="003558D1">
              <w:rPr>
                <w:rFonts w:ascii="Arial" w:hAnsi="Arial" w:cs="Arial"/>
                <w:iCs w:val="0"/>
                <w:sz w:val="22"/>
                <w:szCs w:val="22"/>
              </w:rPr>
              <w:t>Идем на  север. Рек уже нет. Достигли самого северного пункта маршрута</w:t>
            </w:r>
            <w:r w:rsidR="00690C08" w:rsidRPr="003558D1">
              <w:rPr>
                <w:rFonts w:ascii="Arial" w:hAnsi="Arial" w:cs="Arial"/>
                <w:iCs w:val="0"/>
                <w:sz w:val="22"/>
                <w:szCs w:val="22"/>
              </w:rPr>
              <w:t>.</w:t>
            </w:r>
            <w:r w:rsidR="00791348" w:rsidRPr="003558D1">
              <w:rPr>
                <w:rFonts w:ascii="Arial" w:hAnsi="Arial" w:cs="Arial"/>
                <w:iCs w:val="0"/>
                <w:sz w:val="22"/>
                <w:szCs w:val="22"/>
              </w:rPr>
              <w:t xml:space="preserve"> Весь день идем вдоль берегов озера на юго-восток, никак оно не кончится. Высота 10 метров</w:t>
            </w:r>
            <w:r w:rsidR="00341923">
              <w:rPr>
                <w:rFonts w:ascii="Arial" w:hAnsi="Arial" w:cs="Arial"/>
                <w:iCs w:val="0"/>
                <w:sz w:val="22"/>
                <w:szCs w:val="22"/>
              </w:rPr>
              <w:t xml:space="preserve"> над уровнем моря</w:t>
            </w:r>
            <w:r w:rsidR="00791348" w:rsidRPr="003558D1">
              <w:rPr>
                <w:rFonts w:ascii="Arial" w:hAnsi="Arial" w:cs="Arial"/>
                <w:iCs w:val="0"/>
                <w:sz w:val="22"/>
                <w:szCs w:val="22"/>
              </w:rPr>
              <w:t xml:space="preserve">. Кругом тростники, топи, солянки, а на буграх сизая полынь. Как много здесь дичи — целые «птичьи базары!» </w:t>
            </w:r>
          </w:p>
        </w:tc>
        <w:tc>
          <w:tcPr>
            <w:tcW w:w="2126" w:type="dxa"/>
          </w:tcPr>
          <w:p w:rsidR="008A2E29" w:rsidRPr="00690C08" w:rsidRDefault="008A2E29" w:rsidP="00272E7A">
            <w:pPr>
              <w:pStyle w:val="a7"/>
              <w:shd w:val="clear" w:color="auto" w:fill="auto"/>
              <w:spacing w:line="240" w:lineRule="auto"/>
              <w:ind w:left="40" w:right="2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690C08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Вдоль берегов какого озера прошли путешественники</w:t>
            </w:r>
            <w:r w:rsidR="00272E7A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?</w:t>
            </w:r>
          </w:p>
        </w:tc>
        <w:tc>
          <w:tcPr>
            <w:tcW w:w="2658" w:type="dxa"/>
          </w:tcPr>
          <w:p w:rsidR="008A2E29" w:rsidRPr="00690C08" w:rsidRDefault="008A2E29" w:rsidP="00CE66DB">
            <w:pPr>
              <w:pStyle w:val="a7"/>
              <w:shd w:val="clear" w:color="auto" w:fill="auto"/>
              <w:spacing w:line="240" w:lineRule="auto"/>
              <w:ind w:right="20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</w:p>
        </w:tc>
      </w:tr>
      <w:tr w:rsidR="008A2E29" w:rsidTr="003558D1">
        <w:tc>
          <w:tcPr>
            <w:tcW w:w="369" w:type="dxa"/>
          </w:tcPr>
          <w:p w:rsidR="008A2E29" w:rsidRPr="00690C08" w:rsidRDefault="008A2E29" w:rsidP="00CE66DB">
            <w:pPr>
              <w:pStyle w:val="a7"/>
              <w:shd w:val="clear" w:color="auto" w:fill="auto"/>
              <w:spacing w:line="240" w:lineRule="auto"/>
              <w:ind w:right="20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690C08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5</w:t>
            </w:r>
          </w:p>
        </w:tc>
        <w:tc>
          <w:tcPr>
            <w:tcW w:w="4961" w:type="dxa"/>
          </w:tcPr>
          <w:p w:rsidR="008A2E29" w:rsidRPr="003558D1" w:rsidRDefault="00A203F9" w:rsidP="00326175">
            <w:pPr>
              <w:pStyle w:val="a7"/>
              <w:shd w:val="clear" w:color="auto" w:fill="auto"/>
              <w:spacing w:line="240" w:lineRule="auto"/>
              <w:ind w:left="40" w:right="23" w:hanging="6"/>
              <w:rPr>
                <w:rFonts w:ascii="Arial" w:hAnsi="Arial" w:cs="Arial"/>
                <w:iCs w:val="0"/>
                <w:sz w:val="22"/>
                <w:szCs w:val="22"/>
              </w:rPr>
            </w:pPr>
            <w:r>
              <w:rPr>
                <w:rFonts w:ascii="Arial" w:hAnsi="Arial" w:cs="Arial"/>
                <w:iCs w:val="0"/>
                <w:sz w:val="22"/>
                <w:szCs w:val="22"/>
              </w:rPr>
              <w:t>«</w:t>
            </w:r>
            <w:proofErr w:type="gramStart"/>
            <w:r w:rsidR="00690C08" w:rsidRPr="003558D1">
              <w:rPr>
                <w:rFonts w:ascii="Arial" w:hAnsi="Arial" w:cs="Arial"/>
                <w:iCs w:val="0"/>
                <w:sz w:val="22"/>
                <w:szCs w:val="22"/>
              </w:rPr>
              <w:t>Сегодня</w:t>
            </w:r>
            <w:proofErr w:type="gramEnd"/>
            <w:r w:rsidR="00690C08" w:rsidRPr="003558D1">
              <w:rPr>
                <w:rFonts w:ascii="Arial" w:hAnsi="Arial" w:cs="Arial"/>
                <w:iCs w:val="0"/>
                <w:sz w:val="22"/>
                <w:szCs w:val="22"/>
              </w:rPr>
              <w:t xml:space="preserve"> особенно жаркое утро. Впереди бесконечная равнина. Кругом громадные стада овец и много нефтяных вышек. Судя по карте, подходим к реке, но ни реки, ни берегов не видно, на несколько километров тянутся заросли тростника. Достигли самого восточного пункта нашего маршрута</w:t>
            </w:r>
            <w:r>
              <w:rPr>
                <w:rFonts w:ascii="Arial" w:hAnsi="Arial" w:cs="Arial"/>
                <w:iCs w:val="0"/>
                <w:sz w:val="22"/>
                <w:szCs w:val="22"/>
              </w:rPr>
              <w:t>»</w:t>
            </w:r>
          </w:p>
        </w:tc>
        <w:tc>
          <w:tcPr>
            <w:tcW w:w="2126" w:type="dxa"/>
          </w:tcPr>
          <w:p w:rsidR="008A2E29" w:rsidRPr="00690C08" w:rsidRDefault="008A2E29" w:rsidP="003558D1">
            <w:pPr>
              <w:pStyle w:val="a7"/>
              <w:shd w:val="clear" w:color="auto" w:fill="auto"/>
              <w:spacing w:line="240" w:lineRule="auto"/>
              <w:ind w:left="40" w:right="23" w:hanging="7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690C08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О какой реке идет речь</w:t>
            </w:r>
            <w:r w:rsidR="00341923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?</w:t>
            </w:r>
            <w:r w:rsidRPr="00690C08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 </w:t>
            </w:r>
          </w:p>
        </w:tc>
        <w:tc>
          <w:tcPr>
            <w:tcW w:w="2658" w:type="dxa"/>
          </w:tcPr>
          <w:p w:rsidR="008A2E29" w:rsidRPr="00690C08" w:rsidRDefault="008A2E29" w:rsidP="00690C08">
            <w:pPr>
              <w:pStyle w:val="a7"/>
              <w:shd w:val="clear" w:color="auto" w:fill="auto"/>
              <w:spacing w:line="240" w:lineRule="auto"/>
              <w:ind w:right="20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</w:p>
        </w:tc>
      </w:tr>
      <w:tr w:rsidR="00690C08" w:rsidTr="003558D1">
        <w:trPr>
          <w:trHeight w:val="567"/>
        </w:trPr>
        <w:tc>
          <w:tcPr>
            <w:tcW w:w="369" w:type="dxa"/>
            <w:vMerge w:val="restart"/>
          </w:tcPr>
          <w:p w:rsidR="00690C08" w:rsidRPr="00690C08" w:rsidRDefault="00690C08" w:rsidP="00CE66DB">
            <w:pPr>
              <w:pStyle w:val="a7"/>
              <w:shd w:val="clear" w:color="auto" w:fill="auto"/>
              <w:spacing w:line="240" w:lineRule="auto"/>
              <w:ind w:right="20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690C08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6</w:t>
            </w:r>
          </w:p>
        </w:tc>
        <w:tc>
          <w:tcPr>
            <w:tcW w:w="4961" w:type="dxa"/>
            <w:vMerge w:val="restart"/>
          </w:tcPr>
          <w:p w:rsidR="00690C08" w:rsidRPr="003558D1" w:rsidRDefault="00A203F9" w:rsidP="00326175">
            <w:pPr>
              <w:pStyle w:val="a7"/>
              <w:shd w:val="clear" w:color="auto" w:fill="auto"/>
              <w:tabs>
                <w:tab w:val="left" w:leader="dot" w:pos="3587"/>
              </w:tabs>
              <w:spacing w:line="240" w:lineRule="auto"/>
              <w:ind w:left="23" w:hanging="23"/>
              <w:rPr>
                <w:rFonts w:ascii="Arial" w:hAnsi="Arial" w:cs="Arial"/>
                <w:iCs w:val="0"/>
                <w:sz w:val="22"/>
                <w:szCs w:val="22"/>
              </w:rPr>
            </w:pPr>
            <w:r>
              <w:rPr>
                <w:rFonts w:ascii="Arial" w:hAnsi="Arial" w:cs="Arial"/>
                <w:iCs w:val="0"/>
                <w:sz w:val="22"/>
                <w:szCs w:val="22"/>
              </w:rPr>
              <w:t>«</w:t>
            </w:r>
            <w:r w:rsidR="00690C08" w:rsidRPr="003558D1">
              <w:rPr>
                <w:rFonts w:ascii="Arial" w:hAnsi="Arial" w:cs="Arial"/>
                <w:iCs w:val="0"/>
                <w:sz w:val="22"/>
                <w:szCs w:val="22"/>
              </w:rPr>
              <w:t>Мы достигли  второй крупнейш</w:t>
            </w:r>
            <w:r w:rsidR="00341923">
              <w:rPr>
                <w:rFonts w:ascii="Arial" w:hAnsi="Arial" w:cs="Arial"/>
                <w:iCs w:val="0"/>
                <w:sz w:val="22"/>
                <w:szCs w:val="22"/>
              </w:rPr>
              <w:t>ей</w:t>
            </w:r>
            <w:r w:rsidR="00690C08" w:rsidRPr="003558D1">
              <w:rPr>
                <w:rFonts w:ascii="Arial" w:hAnsi="Arial" w:cs="Arial"/>
                <w:iCs w:val="0"/>
                <w:sz w:val="22"/>
                <w:szCs w:val="22"/>
              </w:rPr>
              <w:t xml:space="preserve"> рек</w:t>
            </w:r>
            <w:r w:rsidR="00341923">
              <w:rPr>
                <w:rFonts w:ascii="Arial" w:hAnsi="Arial" w:cs="Arial"/>
                <w:iCs w:val="0"/>
                <w:sz w:val="22"/>
                <w:szCs w:val="22"/>
              </w:rPr>
              <w:t>и</w:t>
            </w:r>
            <w:r w:rsidR="00690C08" w:rsidRPr="003558D1">
              <w:rPr>
                <w:rFonts w:ascii="Arial" w:hAnsi="Arial" w:cs="Arial"/>
                <w:iCs w:val="0"/>
                <w:sz w:val="22"/>
                <w:szCs w:val="22"/>
              </w:rPr>
              <w:t xml:space="preserve"> этой местности. Ей посчастливилось: вряд ли на земле найдется другая река</w:t>
            </w:r>
            <w:r w:rsidR="00690C08" w:rsidRPr="003558D1">
              <w:rPr>
                <w:rFonts w:ascii="Arial" w:hAnsi="Arial" w:cs="Arial"/>
                <w:sz w:val="22"/>
                <w:szCs w:val="22"/>
              </w:rPr>
              <w:t>,</w:t>
            </w:r>
            <w:r w:rsidR="00690C08" w:rsidRPr="003558D1">
              <w:rPr>
                <w:rFonts w:ascii="Arial" w:hAnsi="Arial" w:cs="Arial"/>
                <w:iCs w:val="0"/>
                <w:sz w:val="22"/>
                <w:szCs w:val="22"/>
              </w:rPr>
              <w:t xml:space="preserve"> которой посвящено так много стихов великих поэтов. Русло реки</w:t>
            </w:r>
            <w:r w:rsidR="003558D1">
              <w:rPr>
                <w:rFonts w:ascii="Arial" w:hAnsi="Arial" w:cs="Arial"/>
                <w:iCs w:val="0"/>
                <w:sz w:val="22"/>
                <w:szCs w:val="22"/>
              </w:rPr>
              <w:t xml:space="preserve"> </w:t>
            </w:r>
            <w:r w:rsidR="00690C08" w:rsidRPr="003558D1">
              <w:rPr>
                <w:rFonts w:ascii="Arial" w:hAnsi="Arial" w:cs="Arial"/>
                <w:iCs w:val="0"/>
                <w:sz w:val="22"/>
                <w:szCs w:val="22"/>
              </w:rPr>
              <w:t>преграждает нам путь на юг, здесь мы поворачиваем на запад</w:t>
            </w:r>
            <w:r>
              <w:rPr>
                <w:rFonts w:ascii="Arial" w:hAnsi="Arial" w:cs="Arial"/>
                <w:iCs w:val="0"/>
                <w:sz w:val="22"/>
                <w:szCs w:val="22"/>
              </w:rPr>
              <w:t>»</w:t>
            </w:r>
          </w:p>
        </w:tc>
        <w:tc>
          <w:tcPr>
            <w:tcW w:w="2126" w:type="dxa"/>
          </w:tcPr>
          <w:p w:rsidR="00690C08" w:rsidRPr="00690C08" w:rsidRDefault="00690C08" w:rsidP="003558D1">
            <w:pPr>
              <w:pStyle w:val="a7"/>
              <w:shd w:val="clear" w:color="auto" w:fill="auto"/>
              <w:spacing w:line="240" w:lineRule="auto"/>
              <w:ind w:left="23" w:right="2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690C08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О какой реке идет речь?</w:t>
            </w:r>
          </w:p>
        </w:tc>
        <w:tc>
          <w:tcPr>
            <w:tcW w:w="2658" w:type="dxa"/>
          </w:tcPr>
          <w:p w:rsidR="00690C08" w:rsidRPr="00690C08" w:rsidRDefault="00690C08" w:rsidP="00893A0E">
            <w:pPr>
              <w:pStyle w:val="a7"/>
              <w:shd w:val="clear" w:color="auto" w:fill="auto"/>
              <w:spacing w:line="240" w:lineRule="auto"/>
              <w:ind w:right="20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</w:p>
        </w:tc>
      </w:tr>
      <w:tr w:rsidR="00690C08" w:rsidTr="003558D1">
        <w:trPr>
          <w:trHeight w:val="986"/>
        </w:trPr>
        <w:tc>
          <w:tcPr>
            <w:tcW w:w="369" w:type="dxa"/>
            <w:vMerge/>
          </w:tcPr>
          <w:p w:rsidR="00690C08" w:rsidRPr="00690C08" w:rsidRDefault="00690C08" w:rsidP="00CE66DB">
            <w:pPr>
              <w:pStyle w:val="a7"/>
              <w:shd w:val="clear" w:color="auto" w:fill="auto"/>
              <w:spacing w:line="240" w:lineRule="auto"/>
              <w:ind w:right="20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961" w:type="dxa"/>
            <w:vMerge/>
          </w:tcPr>
          <w:p w:rsidR="00690C08" w:rsidRPr="003558D1" w:rsidRDefault="00690C08" w:rsidP="00690C08">
            <w:pPr>
              <w:pStyle w:val="a7"/>
              <w:shd w:val="clear" w:color="auto" w:fill="auto"/>
              <w:tabs>
                <w:tab w:val="left" w:leader="dot" w:pos="3587"/>
              </w:tabs>
              <w:spacing w:line="240" w:lineRule="auto"/>
              <w:ind w:left="23" w:firstLine="200"/>
              <w:rPr>
                <w:rFonts w:ascii="Arial" w:hAnsi="Arial" w:cs="Arial"/>
                <w:iCs w:val="0"/>
                <w:sz w:val="22"/>
                <w:szCs w:val="22"/>
              </w:rPr>
            </w:pPr>
          </w:p>
        </w:tc>
        <w:tc>
          <w:tcPr>
            <w:tcW w:w="2126" w:type="dxa"/>
          </w:tcPr>
          <w:p w:rsidR="00690C08" w:rsidRPr="00690C08" w:rsidRDefault="00690C08" w:rsidP="00893A0E">
            <w:pPr>
              <w:pStyle w:val="a7"/>
              <w:shd w:val="clear" w:color="auto" w:fill="auto"/>
              <w:spacing w:line="240" w:lineRule="auto"/>
              <w:ind w:right="20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690C08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Кто из великих поэтов посвящал стили этой реке?</w:t>
            </w:r>
          </w:p>
        </w:tc>
        <w:tc>
          <w:tcPr>
            <w:tcW w:w="2658" w:type="dxa"/>
          </w:tcPr>
          <w:p w:rsidR="00690C08" w:rsidRPr="00690C08" w:rsidRDefault="00690C08" w:rsidP="00893A0E">
            <w:pPr>
              <w:pStyle w:val="a7"/>
              <w:shd w:val="clear" w:color="auto" w:fill="auto"/>
              <w:spacing w:line="240" w:lineRule="auto"/>
              <w:ind w:right="20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</w:p>
        </w:tc>
      </w:tr>
      <w:tr w:rsidR="00690C08" w:rsidTr="003558D1">
        <w:tc>
          <w:tcPr>
            <w:tcW w:w="369" w:type="dxa"/>
            <w:vMerge w:val="restart"/>
          </w:tcPr>
          <w:p w:rsidR="00690C08" w:rsidRPr="00690C08" w:rsidRDefault="00690C08" w:rsidP="00CE66DB">
            <w:pPr>
              <w:pStyle w:val="a7"/>
              <w:shd w:val="clear" w:color="auto" w:fill="auto"/>
              <w:spacing w:line="240" w:lineRule="auto"/>
              <w:ind w:right="20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690C08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7</w:t>
            </w:r>
          </w:p>
        </w:tc>
        <w:tc>
          <w:tcPr>
            <w:tcW w:w="4961" w:type="dxa"/>
            <w:vMerge w:val="restart"/>
          </w:tcPr>
          <w:p w:rsidR="00690C08" w:rsidRPr="003558D1" w:rsidRDefault="00A203F9" w:rsidP="00341923">
            <w:pPr>
              <w:pStyle w:val="a7"/>
              <w:shd w:val="clear" w:color="auto" w:fill="auto"/>
              <w:spacing w:line="240" w:lineRule="auto"/>
              <w:ind w:left="23" w:right="20" w:firstLine="11"/>
              <w:rPr>
                <w:rFonts w:ascii="Arial" w:hAnsi="Arial" w:cs="Arial"/>
                <w:iCs w:val="0"/>
                <w:sz w:val="22"/>
                <w:szCs w:val="22"/>
              </w:rPr>
            </w:pPr>
            <w:r>
              <w:rPr>
                <w:rFonts w:ascii="Arial" w:hAnsi="Arial" w:cs="Arial"/>
                <w:iCs w:val="0"/>
                <w:sz w:val="22"/>
                <w:szCs w:val="22"/>
              </w:rPr>
              <w:t>«</w:t>
            </w:r>
            <w:r w:rsidR="00341923">
              <w:rPr>
                <w:rFonts w:ascii="Arial" w:hAnsi="Arial" w:cs="Arial"/>
                <w:iCs w:val="0"/>
                <w:sz w:val="22"/>
                <w:szCs w:val="22"/>
              </w:rPr>
              <w:t>Перед нами</w:t>
            </w:r>
            <w:r w:rsidR="00690C08" w:rsidRPr="003558D1">
              <w:rPr>
                <w:rFonts w:ascii="Arial" w:hAnsi="Arial" w:cs="Arial"/>
                <w:iCs w:val="0"/>
                <w:sz w:val="22"/>
                <w:szCs w:val="22"/>
              </w:rPr>
              <w:t xml:space="preserve"> </w:t>
            </w:r>
            <w:r w:rsidR="00326175">
              <w:rPr>
                <w:rFonts w:ascii="Arial" w:hAnsi="Arial" w:cs="Arial"/>
                <w:iCs w:val="0"/>
                <w:sz w:val="22"/>
                <w:szCs w:val="22"/>
              </w:rPr>
              <w:t xml:space="preserve">на приподнятой равнине </w:t>
            </w:r>
            <w:r w:rsidR="00690C08" w:rsidRPr="003558D1">
              <w:rPr>
                <w:rFonts w:ascii="Arial" w:hAnsi="Arial" w:cs="Arial"/>
                <w:iCs w:val="0"/>
                <w:sz w:val="22"/>
                <w:szCs w:val="22"/>
              </w:rPr>
              <w:t xml:space="preserve">островные </w:t>
            </w:r>
            <w:r w:rsidR="00326175">
              <w:rPr>
                <w:rFonts w:ascii="Arial" w:hAnsi="Arial" w:cs="Arial"/>
                <w:iCs w:val="0"/>
                <w:sz w:val="22"/>
                <w:szCs w:val="22"/>
              </w:rPr>
              <w:t>магматические горы, часто называемые неудавшимися вулканами,</w:t>
            </w:r>
            <w:r w:rsidR="00690C08" w:rsidRPr="003558D1">
              <w:rPr>
                <w:rFonts w:ascii="Arial" w:hAnsi="Arial" w:cs="Arial"/>
                <w:iCs w:val="0"/>
                <w:sz w:val="22"/>
                <w:szCs w:val="22"/>
              </w:rPr>
              <w:t xml:space="preserve"> покрытые лесом. Геолог уверенно ведет отряд к одной из гор, обещая показать другое чудо этого района — участок вечной мерзлоты у подножья </w:t>
            </w:r>
            <w:r w:rsidR="00326175">
              <w:rPr>
                <w:rFonts w:ascii="Arial" w:hAnsi="Arial" w:cs="Arial"/>
                <w:iCs w:val="0"/>
                <w:sz w:val="22"/>
                <w:szCs w:val="22"/>
              </w:rPr>
              <w:t>одной из островных гор</w:t>
            </w:r>
            <w:r>
              <w:rPr>
                <w:rFonts w:ascii="Arial" w:hAnsi="Arial" w:cs="Arial"/>
                <w:iCs w:val="0"/>
                <w:sz w:val="22"/>
                <w:szCs w:val="22"/>
              </w:rPr>
              <w:t>»</w:t>
            </w:r>
          </w:p>
          <w:p w:rsidR="00690C08" w:rsidRPr="003558D1" w:rsidRDefault="00690C08" w:rsidP="00CE66DB">
            <w:pPr>
              <w:pStyle w:val="a7"/>
              <w:shd w:val="clear" w:color="auto" w:fill="auto"/>
              <w:spacing w:line="240" w:lineRule="auto"/>
              <w:ind w:left="23" w:right="20"/>
              <w:rPr>
                <w:rFonts w:ascii="Arial" w:hAnsi="Arial" w:cs="Arial"/>
                <w:iCs w:val="0"/>
                <w:sz w:val="22"/>
                <w:szCs w:val="22"/>
              </w:rPr>
            </w:pPr>
          </w:p>
        </w:tc>
        <w:tc>
          <w:tcPr>
            <w:tcW w:w="2126" w:type="dxa"/>
          </w:tcPr>
          <w:p w:rsidR="00690C08" w:rsidRPr="00690C08" w:rsidRDefault="00690C08" w:rsidP="00326175">
            <w:pPr>
              <w:pStyle w:val="a7"/>
              <w:shd w:val="clear" w:color="auto" w:fill="auto"/>
              <w:spacing w:line="240" w:lineRule="auto"/>
              <w:ind w:left="23" w:right="200" w:hanging="23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690C08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Что </w:t>
            </w:r>
            <w:proofErr w:type="gramStart"/>
            <w:r w:rsidRPr="00690C08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за </w:t>
            </w:r>
            <w:r w:rsidR="00326175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островные</w:t>
            </w:r>
            <w:proofErr w:type="gramEnd"/>
            <w:r w:rsidR="00326175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 </w:t>
            </w:r>
            <w:r w:rsidRPr="00690C08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горы встретились на пути путешественников?</w:t>
            </w:r>
          </w:p>
        </w:tc>
        <w:tc>
          <w:tcPr>
            <w:tcW w:w="2658" w:type="dxa"/>
          </w:tcPr>
          <w:p w:rsidR="00690C08" w:rsidRPr="00690C08" w:rsidRDefault="00690C08" w:rsidP="00CE66DB">
            <w:pPr>
              <w:pStyle w:val="a7"/>
              <w:shd w:val="clear" w:color="auto" w:fill="auto"/>
              <w:spacing w:line="240" w:lineRule="auto"/>
              <w:ind w:right="20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</w:p>
        </w:tc>
      </w:tr>
      <w:tr w:rsidR="00690C08" w:rsidTr="003558D1">
        <w:tc>
          <w:tcPr>
            <w:tcW w:w="369" w:type="dxa"/>
            <w:vMerge/>
          </w:tcPr>
          <w:p w:rsidR="00690C08" w:rsidRPr="00690C08" w:rsidRDefault="00690C08" w:rsidP="00CE66DB">
            <w:pPr>
              <w:pStyle w:val="a7"/>
              <w:shd w:val="clear" w:color="auto" w:fill="auto"/>
              <w:spacing w:line="240" w:lineRule="auto"/>
              <w:ind w:right="20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961" w:type="dxa"/>
            <w:vMerge/>
          </w:tcPr>
          <w:p w:rsidR="00690C08" w:rsidRPr="00690C08" w:rsidRDefault="00690C08" w:rsidP="00CE66DB">
            <w:pPr>
              <w:pStyle w:val="a7"/>
              <w:shd w:val="clear" w:color="auto" w:fill="auto"/>
              <w:spacing w:line="240" w:lineRule="auto"/>
              <w:ind w:right="20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</w:p>
        </w:tc>
        <w:tc>
          <w:tcPr>
            <w:tcW w:w="2126" w:type="dxa"/>
          </w:tcPr>
          <w:p w:rsidR="00690C08" w:rsidRPr="00690C08" w:rsidRDefault="00690C08" w:rsidP="003558D1">
            <w:pPr>
              <w:pStyle w:val="a7"/>
              <w:shd w:val="clear" w:color="auto" w:fill="auto"/>
              <w:spacing w:line="240" w:lineRule="auto"/>
              <w:ind w:left="23" w:right="200" w:hanging="23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690C08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На какой горе есть участок «вечной мерзлоты»?</w:t>
            </w:r>
          </w:p>
        </w:tc>
        <w:tc>
          <w:tcPr>
            <w:tcW w:w="2658" w:type="dxa"/>
          </w:tcPr>
          <w:p w:rsidR="00690C08" w:rsidRPr="00690C08" w:rsidRDefault="00690C08" w:rsidP="00CE66DB">
            <w:pPr>
              <w:pStyle w:val="a7"/>
              <w:shd w:val="clear" w:color="auto" w:fill="auto"/>
              <w:spacing w:line="240" w:lineRule="auto"/>
              <w:ind w:right="20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</w:p>
        </w:tc>
      </w:tr>
    </w:tbl>
    <w:p w:rsidR="00E7181B" w:rsidRDefault="00E7181B" w:rsidP="00AB773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8F320E" w:rsidRDefault="008F320E" w:rsidP="00AB773E">
      <w:pPr>
        <w:spacing w:after="0" w:line="240" w:lineRule="auto"/>
      </w:pPr>
    </w:p>
    <w:p w:rsidR="00787A43" w:rsidRDefault="00787A43" w:rsidP="000C407B">
      <w:pPr>
        <w:jc w:val="right"/>
        <w:rPr>
          <w:rFonts w:ascii="Arial" w:hAnsi="Arial" w:cs="Arial"/>
          <w:b/>
          <w:sz w:val="28"/>
          <w:szCs w:val="28"/>
        </w:rPr>
      </w:pPr>
      <w:r w:rsidRPr="000C407B">
        <w:rPr>
          <w:rFonts w:ascii="Arial" w:hAnsi="Arial" w:cs="Arial"/>
          <w:b/>
          <w:sz w:val="28"/>
          <w:szCs w:val="28"/>
        </w:rPr>
        <w:t xml:space="preserve">Рисунки к заданию </w:t>
      </w:r>
      <w:r w:rsidR="00B01D50">
        <w:rPr>
          <w:rFonts w:ascii="Arial" w:hAnsi="Arial" w:cs="Arial"/>
          <w:b/>
          <w:sz w:val="28"/>
          <w:szCs w:val="28"/>
        </w:rPr>
        <w:t>2</w:t>
      </w:r>
    </w:p>
    <w:p w:rsidR="00B01D50" w:rsidRDefault="00B01D50" w:rsidP="00B01D5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Рисунок 2</w:t>
      </w:r>
    </w:p>
    <w:p w:rsidR="00B01D50" w:rsidRDefault="00B01D50" w:rsidP="00B01D50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ru-RU"/>
        </w:rPr>
        <w:drawing>
          <wp:inline distT="0" distB="0" distL="0" distR="0" wp14:anchorId="41D8DD6F" wp14:editId="37B3C983">
            <wp:extent cx="6299835" cy="3938833"/>
            <wp:effectExtent l="0" t="0" r="5715" b="5080"/>
            <wp:docPr id="6" name="Рисунок 6" descr="D:\1_Мои документы\6_Школа\1_Олимпиады\1_Всероссийская олимпиада\2021\1_Муниципальный этап_2020-21\Рабочие материалы\Космоснимки\Реки_Границы\riverbordersus_grwl_2020_lr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_Мои документы\6_Школа\1_Олимпиады\1_Всероссийская олимпиада\2021\1_Муниципальный этап_2020-21\Рабочие материалы\Космоснимки\Реки_Границы\riverbordersus_grwl_2020_lr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3938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D50" w:rsidRDefault="00B01D50" w:rsidP="00B01D50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B01D50" w:rsidRDefault="00B01D50" w:rsidP="00B01D5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Рисунок 3</w:t>
      </w:r>
    </w:p>
    <w:p w:rsidR="00B01D50" w:rsidRDefault="00B01D50" w:rsidP="00B01D50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ru-RU"/>
        </w:rPr>
        <w:drawing>
          <wp:inline distT="0" distB="0" distL="0" distR="0">
            <wp:extent cx="6299835" cy="2353692"/>
            <wp:effectExtent l="0" t="0" r="5715" b="8890"/>
            <wp:docPr id="16" name="Рисунок 16" descr="D:\1_Мои документы\6_Школа\1_Олимпиады\1_Всероссийская олимпиада\2021\1_Муниципальный этап_2020-21\Рабочие материалы\Космоснимки\Реки_Границы\2020-09-28_0008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1_Мои документы\6_Школа\1_Олимпиады\1_Всероссийская олимпиада\2021\1_Муниципальный этап_2020-21\Рабочие материалы\Космоснимки\Реки_Границы\2020-09-28_00080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2353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3F6" w:rsidRDefault="00F973F6" w:rsidP="000C407B">
      <w:pPr>
        <w:jc w:val="right"/>
        <w:rPr>
          <w:rFonts w:ascii="Arial" w:hAnsi="Arial" w:cs="Arial"/>
          <w:b/>
          <w:sz w:val="28"/>
          <w:szCs w:val="28"/>
        </w:rPr>
      </w:pPr>
    </w:p>
    <w:p w:rsidR="00097AEC" w:rsidRDefault="00097AEC" w:rsidP="00D73765">
      <w:pPr>
        <w:jc w:val="right"/>
      </w:pPr>
    </w:p>
    <w:sectPr w:rsidR="00097AEC" w:rsidSect="00E7181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74EC"/>
    <w:multiLevelType w:val="hybridMultilevel"/>
    <w:tmpl w:val="7EC85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00885"/>
    <w:multiLevelType w:val="hybridMultilevel"/>
    <w:tmpl w:val="0B8ECA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1BF"/>
    <w:rsid w:val="00005909"/>
    <w:rsid w:val="00006109"/>
    <w:rsid w:val="00022554"/>
    <w:rsid w:val="00037E74"/>
    <w:rsid w:val="00042750"/>
    <w:rsid w:val="0007396C"/>
    <w:rsid w:val="00090B8C"/>
    <w:rsid w:val="00097AEC"/>
    <w:rsid w:val="000A363F"/>
    <w:rsid w:val="000C207B"/>
    <w:rsid w:val="000C407B"/>
    <w:rsid w:val="000F40DD"/>
    <w:rsid w:val="000F684C"/>
    <w:rsid w:val="00111F66"/>
    <w:rsid w:val="001221E8"/>
    <w:rsid w:val="001474C7"/>
    <w:rsid w:val="001549ED"/>
    <w:rsid w:val="00175194"/>
    <w:rsid w:val="001931BF"/>
    <w:rsid w:val="00193396"/>
    <w:rsid w:val="00193540"/>
    <w:rsid w:val="00194AF2"/>
    <w:rsid w:val="001B6183"/>
    <w:rsid w:val="001F0352"/>
    <w:rsid w:val="002418B9"/>
    <w:rsid w:val="00272E7A"/>
    <w:rsid w:val="002865A5"/>
    <w:rsid w:val="002B2AB8"/>
    <w:rsid w:val="002E4653"/>
    <w:rsid w:val="00326175"/>
    <w:rsid w:val="00333F1C"/>
    <w:rsid w:val="00335DC5"/>
    <w:rsid w:val="00341923"/>
    <w:rsid w:val="003558D1"/>
    <w:rsid w:val="003626C8"/>
    <w:rsid w:val="00377280"/>
    <w:rsid w:val="00395302"/>
    <w:rsid w:val="0041357D"/>
    <w:rsid w:val="004A2A68"/>
    <w:rsid w:val="004B72F8"/>
    <w:rsid w:val="00570BD9"/>
    <w:rsid w:val="005C07E9"/>
    <w:rsid w:val="006033A5"/>
    <w:rsid w:val="00690C08"/>
    <w:rsid w:val="0069516E"/>
    <w:rsid w:val="006B1723"/>
    <w:rsid w:val="006C63C3"/>
    <w:rsid w:val="006D3732"/>
    <w:rsid w:val="006D6A66"/>
    <w:rsid w:val="0073358D"/>
    <w:rsid w:val="00740A11"/>
    <w:rsid w:val="00750194"/>
    <w:rsid w:val="00760345"/>
    <w:rsid w:val="007876CD"/>
    <w:rsid w:val="00787A43"/>
    <w:rsid w:val="00791348"/>
    <w:rsid w:val="007C220B"/>
    <w:rsid w:val="007C71A7"/>
    <w:rsid w:val="007C7D11"/>
    <w:rsid w:val="007E07FC"/>
    <w:rsid w:val="007E48D0"/>
    <w:rsid w:val="008018EA"/>
    <w:rsid w:val="00823882"/>
    <w:rsid w:val="00827A01"/>
    <w:rsid w:val="008631AE"/>
    <w:rsid w:val="00867276"/>
    <w:rsid w:val="00890F99"/>
    <w:rsid w:val="008A2E29"/>
    <w:rsid w:val="008B69FB"/>
    <w:rsid w:val="008F157E"/>
    <w:rsid w:val="008F2F35"/>
    <w:rsid w:val="008F320E"/>
    <w:rsid w:val="00954163"/>
    <w:rsid w:val="0095784D"/>
    <w:rsid w:val="00994941"/>
    <w:rsid w:val="009F35DA"/>
    <w:rsid w:val="009F7AF3"/>
    <w:rsid w:val="00A033FC"/>
    <w:rsid w:val="00A13B1D"/>
    <w:rsid w:val="00A203F9"/>
    <w:rsid w:val="00A56B91"/>
    <w:rsid w:val="00A71541"/>
    <w:rsid w:val="00A8543E"/>
    <w:rsid w:val="00A941D3"/>
    <w:rsid w:val="00AB773E"/>
    <w:rsid w:val="00B01D50"/>
    <w:rsid w:val="00B34067"/>
    <w:rsid w:val="00BA574A"/>
    <w:rsid w:val="00BB2859"/>
    <w:rsid w:val="00C10AE4"/>
    <w:rsid w:val="00C436C3"/>
    <w:rsid w:val="00C45D7E"/>
    <w:rsid w:val="00C50FA0"/>
    <w:rsid w:val="00C530AB"/>
    <w:rsid w:val="00D100D0"/>
    <w:rsid w:val="00D227AC"/>
    <w:rsid w:val="00D63276"/>
    <w:rsid w:val="00D73765"/>
    <w:rsid w:val="00DA3ED8"/>
    <w:rsid w:val="00DF6BF0"/>
    <w:rsid w:val="00E23406"/>
    <w:rsid w:val="00E25D0F"/>
    <w:rsid w:val="00E7181B"/>
    <w:rsid w:val="00E900A7"/>
    <w:rsid w:val="00EB3F89"/>
    <w:rsid w:val="00F33F77"/>
    <w:rsid w:val="00F64998"/>
    <w:rsid w:val="00F9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0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0A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F32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F32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">
    <w:name w:val="Основной текст Знак1"/>
    <w:basedOn w:val="a0"/>
    <w:link w:val="a7"/>
    <w:uiPriority w:val="99"/>
    <w:rsid w:val="008A2E29"/>
    <w:rPr>
      <w:rFonts w:ascii="Palatino Linotype" w:hAnsi="Palatino Linotype" w:cs="Palatino Linotype"/>
      <w:i/>
      <w:iCs/>
      <w:sz w:val="21"/>
      <w:szCs w:val="21"/>
      <w:shd w:val="clear" w:color="auto" w:fill="FFFFFF"/>
    </w:rPr>
  </w:style>
  <w:style w:type="paragraph" w:styleId="a7">
    <w:name w:val="Body Text"/>
    <w:basedOn w:val="a"/>
    <w:link w:val="1"/>
    <w:uiPriority w:val="99"/>
    <w:rsid w:val="008A2E29"/>
    <w:pPr>
      <w:shd w:val="clear" w:color="auto" w:fill="FFFFFF"/>
      <w:spacing w:after="0" w:line="209" w:lineRule="exact"/>
      <w:jc w:val="both"/>
    </w:pPr>
    <w:rPr>
      <w:rFonts w:ascii="Palatino Linotype" w:hAnsi="Palatino Linotype" w:cs="Palatino Linotype"/>
      <w:i/>
      <w:iCs/>
      <w:sz w:val="21"/>
      <w:szCs w:val="21"/>
    </w:rPr>
  </w:style>
  <w:style w:type="character" w:customStyle="1" w:styleId="a8">
    <w:name w:val="Основной текст Знак"/>
    <w:basedOn w:val="a0"/>
    <w:uiPriority w:val="99"/>
    <w:semiHidden/>
    <w:rsid w:val="008A2E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0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0A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F32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F32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">
    <w:name w:val="Основной текст Знак1"/>
    <w:basedOn w:val="a0"/>
    <w:link w:val="a7"/>
    <w:uiPriority w:val="99"/>
    <w:rsid w:val="008A2E29"/>
    <w:rPr>
      <w:rFonts w:ascii="Palatino Linotype" w:hAnsi="Palatino Linotype" w:cs="Palatino Linotype"/>
      <w:i/>
      <w:iCs/>
      <w:sz w:val="21"/>
      <w:szCs w:val="21"/>
      <w:shd w:val="clear" w:color="auto" w:fill="FFFFFF"/>
    </w:rPr>
  </w:style>
  <w:style w:type="paragraph" w:styleId="a7">
    <w:name w:val="Body Text"/>
    <w:basedOn w:val="a"/>
    <w:link w:val="1"/>
    <w:uiPriority w:val="99"/>
    <w:rsid w:val="008A2E29"/>
    <w:pPr>
      <w:shd w:val="clear" w:color="auto" w:fill="FFFFFF"/>
      <w:spacing w:after="0" w:line="209" w:lineRule="exact"/>
      <w:jc w:val="both"/>
    </w:pPr>
    <w:rPr>
      <w:rFonts w:ascii="Palatino Linotype" w:hAnsi="Palatino Linotype" w:cs="Palatino Linotype"/>
      <w:i/>
      <w:iCs/>
      <w:sz w:val="21"/>
      <w:szCs w:val="21"/>
    </w:rPr>
  </w:style>
  <w:style w:type="character" w:customStyle="1" w:styleId="a8">
    <w:name w:val="Основной текст Знак"/>
    <w:basedOn w:val="a0"/>
    <w:uiPriority w:val="99"/>
    <w:semiHidden/>
    <w:rsid w:val="008A2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45E7D-E085-40D8-BC2F-0D2B70154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6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Alex</cp:lastModifiedBy>
  <cp:revision>19</cp:revision>
  <cp:lastPrinted>2020-09-27T21:38:00Z</cp:lastPrinted>
  <dcterms:created xsi:type="dcterms:W3CDTF">2019-10-15T05:35:00Z</dcterms:created>
  <dcterms:modified xsi:type="dcterms:W3CDTF">2020-09-28T09:02:00Z</dcterms:modified>
</cp:coreProperties>
</file>